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astertabel2"/>
        <w:tblW w:w="5000" w:type="pct"/>
        <w:tblLook w:val="04A0" w:firstRow="1" w:lastRow="0" w:firstColumn="1" w:lastColumn="0" w:noHBand="0" w:noVBand="1"/>
      </w:tblPr>
      <w:tblGrid>
        <w:gridCol w:w="365"/>
        <w:gridCol w:w="3343"/>
        <w:gridCol w:w="2616"/>
        <w:gridCol w:w="2748"/>
      </w:tblGrid>
      <w:tr w:rsidR="0044710B" w:rsidRPr="006A2DFC" w:rsidTr="002D6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dxa"/>
          </w:tcPr>
          <w:p w:rsidR="0044710B" w:rsidRPr="006A2DFC" w:rsidRDefault="0044710B" w:rsidP="006257CD">
            <w:pPr>
              <w:rPr>
                <w:rFonts w:ascii="Cambria" w:hAnsi="Cambria" w:cs="Tahoma"/>
                <w:b w:val="0"/>
                <w:sz w:val="24"/>
              </w:rPr>
            </w:pPr>
            <w:r w:rsidRPr="006A2DFC">
              <w:rPr>
                <w:rFonts w:ascii="Cambria" w:hAnsi="Cambria" w:cs="Tahoma"/>
                <w:sz w:val="24"/>
              </w:rPr>
              <w:t>1</w:t>
            </w:r>
          </w:p>
        </w:tc>
        <w:tc>
          <w:tcPr>
            <w:tcW w:w="4179" w:type="dxa"/>
          </w:tcPr>
          <w:p w:rsidR="0044710B" w:rsidRPr="006A2DFC" w:rsidRDefault="0044710B" w:rsidP="006257CD">
            <w:pPr>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Patroon  van Gezondheidsbeleving en  -instandhouding</w:t>
            </w:r>
          </w:p>
        </w:tc>
        <w:tc>
          <w:tcPr>
            <w:tcW w:w="4154" w:type="dxa"/>
          </w:tcPr>
          <w:p w:rsidR="0044710B" w:rsidRPr="006A2DFC" w:rsidRDefault="0044710B" w:rsidP="006257CD">
            <w:pPr>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Beoogd resultaat en termijn</w:t>
            </w:r>
          </w:p>
        </w:tc>
        <w:tc>
          <w:tcPr>
            <w:tcW w:w="4160" w:type="dxa"/>
          </w:tcPr>
          <w:p w:rsidR="0044710B" w:rsidRPr="006A2DFC" w:rsidRDefault="0044710B" w:rsidP="006257CD">
            <w:p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Interventie en evaluatie</w:t>
            </w:r>
          </w:p>
        </w:tc>
      </w:tr>
      <w:tr w:rsidR="0044710B" w:rsidRPr="006A2DFC" w:rsidTr="002D6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dxa"/>
          </w:tcPr>
          <w:p w:rsidR="0044710B" w:rsidRPr="006A2DFC" w:rsidRDefault="0044710B" w:rsidP="006257CD">
            <w:pPr>
              <w:rPr>
                <w:rFonts w:ascii="Cambria" w:hAnsi="Cambria" w:cs="Tahoma"/>
                <w:sz w:val="24"/>
              </w:rPr>
            </w:pPr>
          </w:p>
        </w:tc>
        <w:tc>
          <w:tcPr>
            <w:tcW w:w="4179"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fldChar w:fldCharType="begin">
                <w:ffData>
                  <w:name w:val=""/>
                  <w:enabled/>
                  <w:calcOnExit w:val="0"/>
                  <w:checkBox>
                    <w:size w:val="16"/>
                    <w:default w:val="0"/>
                    <w:checked w:val="0"/>
                  </w:checkBox>
                </w:ffData>
              </w:fldChar>
            </w:r>
            <w:r w:rsidRPr="006A2DFC">
              <w:rPr>
                <w:rFonts w:ascii="Cambria" w:hAnsi="Cambria" w:cs="Tahoma"/>
                <w:sz w:val="24"/>
              </w:rPr>
              <w:instrText xml:space="preserve"> FORMCHECKBOX </w:instrText>
            </w:r>
            <w:r w:rsidR="00BB0017" w:rsidRPr="006A2DFC">
              <w:rPr>
                <w:rFonts w:ascii="Cambria" w:hAnsi="Cambria" w:cs="Tahoma"/>
                <w:sz w:val="24"/>
              </w:rPr>
            </w:r>
            <w:r w:rsidR="00BB0017" w:rsidRPr="006A2DFC">
              <w:rPr>
                <w:rFonts w:ascii="Cambria" w:hAnsi="Cambria" w:cs="Tahoma"/>
                <w:sz w:val="24"/>
              </w:rPr>
              <w:fldChar w:fldCharType="separate"/>
            </w:r>
            <w:r w:rsidRPr="006A2DFC">
              <w:rPr>
                <w:rFonts w:ascii="Cambria" w:hAnsi="Cambria" w:cs="Tahoma"/>
                <w:sz w:val="24"/>
              </w:rPr>
              <w:fldChar w:fldCharType="end"/>
            </w:r>
            <w:r w:rsidRPr="006A2DFC">
              <w:rPr>
                <w:rFonts w:ascii="Cambria" w:hAnsi="Cambria" w:cs="Tahoma"/>
                <w:sz w:val="24"/>
              </w:rPr>
              <w:t xml:space="preserve"> Invulruimte</w:t>
            </w:r>
          </w:p>
        </w:tc>
        <w:tc>
          <w:tcPr>
            <w:tcW w:w="4154"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4160"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44710B" w:rsidRPr="006A2DFC" w:rsidTr="002D6A4A">
        <w:tc>
          <w:tcPr>
            <w:cnfStyle w:val="001000000000" w:firstRow="0" w:lastRow="0" w:firstColumn="1" w:lastColumn="0" w:oddVBand="0" w:evenVBand="0" w:oddHBand="0" w:evenHBand="0" w:firstRowFirstColumn="0" w:firstRowLastColumn="0" w:lastRowFirstColumn="0" w:lastRowLastColumn="0"/>
            <w:tcW w:w="357" w:type="dxa"/>
          </w:tcPr>
          <w:p w:rsidR="0044710B" w:rsidRPr="006A2DFC" w:rsidRDefault="0044710B" w:rsidP="006257CD">
            <w:pPr>
              <w:rPr>
                <w:rFonts w:ascii="Cambria" w:hAnsi="Cambria" w:cs="Tahoma"/>
                <w:sz w:val="24"/>
              </w:rPr>
            </w:pPr>
            <w:r w:rsidRPr="006A2DFC">
              <w:rPr>
                <w:rFonts w:ascii="Cambria" w:hAnsi="Cambria" w:cs="Tahoma"/>
                <w:sz w:val="24"/>
              </w:rPr>
              <w:t>P</w:t>
            </w:r>
          </w:p>
        </w:tc>
        <w:tc>
          <w:tcPr>
            <w:tcW w:w="4179"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4154"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 </w:t>
            </w:r>
          </w:p>
        </w:tc>
        <w:tc>
          <w:tcPr>
            <w:tcW w:w="4160"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r w:rsidR="0044710B" w:rsidRPr="006A2DFC" w:rsidTr="002D6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dxa"/>
          </w:tcPr>
          <w:p w:rsidR="0044710B" w:rsidRPr="006A2DFC" w:rsidRDefault="0044710B" w:rsidP="006257CD">
            <w:pPr>
              <w:rPr>
                <w:rFonts w:ascii="Cambria" w:hAnsi="Cambria" w:cs="Tahoma"/>
                <w:sz w:val="24"/>
              </w:rPr>
            </w:pPr>
            <w:r w:rsidRPr="006A2DFC">
              <w:rPr>
                <w:rFonts w:ascii="Cambria" w:hAnsi="Cambria" w:cs="Tahoma"/>
                <w:sz w:val="24"/>
              </w:rPr>
              <w:t>E</w:t>
            </w:r>
          </w:p>
        </w:tc>
        <w:tc>
          <w:tcPr>
            <w:tcW w:w="4179"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4154"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4160"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44710B" w:rsidRPr="006A2DFC" w:rsidTr="002D6A4A">
        <w:tc>
          <w:tcPr>
            <w:cnfStyle w:val="001000000000" w:firstRow="0" w:lastRow="0" w:firstColumn="1" w:lastColumn="0" w:oddVBand="0" w:evenVBand="0" w:oddHBand="0" w:evenHBand="0" w:firstRowFirstColumn="0" w:firstRowLastColumn="0" w:lastRowFirstColumn="0" w:lastRowLastColumn="0"/>
            <w:tcW w:w="357" w:type="dxa"/>
          </w:tcPr>
          <w:p w:rsidR="0044710B" w:rsidRPr="006A2DFC" w:rsidRDefault="0044710B" w:rsidP="006257CD">
            <w:pPr>
              <w:rPr>
                <w:rFonts w:ascii="Cambria" w:hAnsi="Cambria" w:cs="Tahoma"/>
                <w:sz w:val="24"/>
              </w:rPr>
            </w:pPr>
            <w:r w:rsidRPr="006A2DFC">
              <w:rPr>
                <w:rFonts w:ascii="Cambria" w:hAnsi="Cambria" w:cs="Tahoma"/>
                <w:sz w:val="24"/>
              </w:rPr>
              <w:t>S</w:t>
            </w:r>
          </w:p>
        </w:tc>
        <w:tc>
          <w:tcPr>
            <w:tcW w:w="4179"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4154"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4160"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bl>
    <w:p w:rsidR="00AF584A" w:rsidRPr="006A2DFC" w:rsidRDefault="00AF584A">
      <w:pPr>
        <w:rPr>
          <w:rFonts w:ascii="Cambria" w:hAnsi="Cambria"/>
          <w:sz w:val="24"/>
        </w:rPr>
      </w:pPr>
    </w:p>
    <w:tbl>
      <w:tblPr>
        <w:tblStyle w:val="Rastertabel2"/>
        <w:tblW w:w="5000" w:type="pct"/>
        <w:tblLook w:val="04A0" w:firstRow="1" w:lastRow="0" w:firstColumn="1" w:lastColumn="0" w:noHBand="0" w:noVBand="1"/>
      </w:tblPr>
      <w:tblGrid>
        <w:gridCol w:w="422"/>
        <w:gridCol w:w="2989"/>
        <w:gridCol w:w="2475"/>
        <w:gridCol w:w="3186"/>
      </w:tblGrid>
      <w:tr w:rsidR="0044710B" w:rsidRPr="006A2DFC" w:rsidTr="002D6A4A">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425" w:type="dxa"/>
          </w:tcPr>
          <w:p w:rsidR="0044710B" w:rsidRPr="006A2DFC" w:rsidRDefault="0044710B" w:rsidP="006257CD">
            <w:pPr>
              <w:rPr>
                <w:rFonts w:ascii="Cambria" w:hAnsi="Cambria" w:cs="Tahoma"/>
                <w:b w:val="0"/>
                <w:sz w:val="24"/>
              </w:rPr>
            </w:pPr>
            <w:r w:rsidRPr="006A2DFC">
              <w:rPr>
                <w:rFonts w:ascii="Cambria" w:hAnsi="Cambria" w:cs="Tahoma"/>
                <w:sz w:val="24"/>
              </w:rPr>
              <w:t>2</w:t>
            </w:r>
          </w:p>
        </w:tc>
        <w:tc>
          <w:tcPr>
            <w:tcW w:w="3004" w:type="dxa"/>
          </w:tcPr>
          <w:p w:rsidR="0044710B" w:rsidRPr="006A2DFC" w:rsidRDefault="0044710B" w:rsidP="006257CD">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Voedings- en stofwisselingspatroon</w:t>
            </w:r>
          </w:p>
        </w:tc>
        <w:tc>
          <w:tcPr>
            <w:tcW w:w="2483" w:type="dxa"/>
          </w:tcPr>
          <w:p w:rsidR="0044710B" w:rsidRPr="006A2DFC" w:rsidRDefault="0044710B" w:rsidP="006257CD">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Beoogd resultaat en termijn</w:t>
            </w:r>
          </w:p>
        </w:tc>
        <w:tc>
          <w:tcPr>
            <w:tcW w:w="3196" w:type="dxa"/>
          </w:tcPr>
          <w:p w:rsidR="0044710B" w:rsidRPr="006A2DFC" w:rsidRDefault="0044710B" w:rsidP="006257CD">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Interventie en evaluatie</w:t>
            </w:r>
          </w:p>
        </w:tc>
      </w:tr>
      <w:tr w:rsidR="0044710B" w:rsidRPr="006A2DFC" w:rsidTr="002D6A4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25" w:type="dxa"/>
          </w:tcPr>
          <w:p w:rsidR="0044710B" w:rsidRPr="006A2DFC" w:rsidRDefault="0044710B" w:rsidP="006257CD">
            <w:pPr>
              <w:rPr>
                <w:rFonts w:ascii="Cambria" w:hAnsi="Cambria" w:cs="Tahoma"/>
                <w:sz w:val="24"/>
              </w:rPr>
            </w:pPr>
          </w:p>
        </w:tc>
        <w:tc>
          <w:tcPr>
            <w:tcW w:w="3004"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fldChar w:fldCharType="begin">
                <w:ffData>
                  <w:name w:val=""/>
                  <w:enabled/>
                  <w:calcOnExit w:val="0"/>
                  <w:checkBox>
                    <w:size w:val="16"/>
                    <w:default w:val="0"/>
                    <w:checked w:val="0"/>
                  </w:checkBox>
                </w:ffData>
              </w:fldChar>
            </w:r>
            <w:r w:rsidRPr="006A2DFC">
              <w:rPr>
                <w:rFonts w:ascii="Cambria" w:hAnsi="Cambria" w:cs="Tahoma"/>
                <w:sz w:val="24"/>
              </w:rPr>
              <w:instrText xml:space="preserve"> FORMCHECKBOX </w:instrText>
            </w:r>
            <w:r w:rsidR="00BB0017" w:rsidRPr="006A2DFC">
              <w:rPr>
                <w:rFonts w:ascii="Cambria" w:hAnsi="Cambria" w:cs="Tahoma"/>
                <w:sz w:val="24"/>
              </w:rPr>
            </w:r>
            <w:r w:rsidR="00BB0017" w:rsidRPr="006A2DFC">
              <w:rPr>
                <w:rFonts w:ascii="Cambria" w:hAnsi="Cambria" w:cs="Tahoma"/>
                <w:sz w:val="24"/>
              </w:rPr>
              <w:fldChar w:fldCharType="separate"/>
            </w:r>
            <w:r w:rsidRPr="006A2DFC">
              <w:rPr>
                <w:rFonts w:ascii="Cambria" w:hAnsi="Cambria" w:cs="Tahoma"/>
                <w:sz w:val="24"/>
              </w:rPr>
              <w:fldChar w:fldCharType="end"/>
            </w:r>
            <w:r w:rsidRPr="006A2DFC">
              <w:rPr>
                <w:rFonts w:ascii="Cambria" w:hAnsi="Cambria" w:cs="Tahoma"/>
                <w:sz w:val="24"/>
              </w:rPr>
              <w:t xml:space="preserve"> Risico op letsel</w:t>
            </w:r>
          </w:p>
        </w:tc>
        <w:tc>
          <w:tcPr>
            <w:tcW w:w="2483"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3196"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44710B" w:rsidRPr="006A2DFC" w:rsidTr="002D6A4A">
        <w:trPr>
          <w:trHeight w:val="244"/>
        </w:trPr>
        <w:tc>
          <w:tcPr>
            <w:cnfStyle w:val="001000000000" w:firstRow="0" w:lastRow="0" w:firstColumn="1" w:lastColumn="0" w:oddVBand="0" w:evenVBand="0" w:oddHBand="0" w:evenHBand="0" w:firstRowFirstColumn="0" w:firstRowLastColumn="0" w:lastRowFirstColumn="0" w:lastRowLastColumn="0"/>
            <w:tcW w:w="425" w:type="dxa"/>
          </w:tcPr>
          <w:p w:rsidR="0044710B" w:rsidRPr="006A2DFC" w:rsidRDefault="0044710B" w:rsidP="006257CD">
            <w:pPr>
              <w:rPr>
                <w:rFonts w:ascii="Cambria" w:hAnsi="Cambria" w:cs="Tahoma"/>
                <w:sz w:val="24"/>
              </w:rPr>
            </w:pPr>
            <w:r w:rsidRPr="006A2DFC">
              <w:rPr>
                <w:rFonts w:ascii="Cambria" w:hAnsi="Cambria" w:cs="Tahoma"/>
                <w:sz w:val="24"/>
              </w:rPr>
              <w:t>P</w:t>
            </w:r>
          </w:p>
        </w:tc>
        <w:tc>
          <w:tcPr>
            <w:tcW w:w="3004"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Risico op een hypoglykemie. </w:t>
            </w:r>
          </w:p>
        </w:tc>
        <w:tc>
          <w:tcPr>
            <w:tcW w:w="2483"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Over 6 maanden heeft dhr. &lt;1 keer per maand maximaal een hypoglykemie.</w:t>
            </w:r>
          </w:p>
        </w:tc>
        <w:tc>
          <w:tcPr>
            <w:tcW w:w="3196"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De verpleegkundige minimaliseert de tijd tussen het insuline prikken en het eten. </w:t>
            </w:r>
          </w:p>
        </w:tc>
      </w:tr>
      <w:tr w:rsidR="0044710B" w:rsidRPr="006A2DFC" w:rsidTr="002D6A4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25" w:type="dxa"/>
          </w:tcPr>
          <w:p w:rsidR="0044710B" w:rsidRPr="006A2DFC" w:rsidRDefault="0044710B" w:rsidP="006257CD">
            <w:pPr>
              <w:rPr>
                <w:rFonts w:ascii="Cambria" w:hAnsi="Cambria" w:cs="Tahoma"/>
                <w:sz w:val="24"/>
              </w:rPr>
            </w:pPr>
            <w:r w:rsidRPr="006A2DFC">
              <w:rPr>
                <w:rFonts w:ascii="Cambria" w:hAnsi="Cambria" w:cs="Tahoma"/>
                <w:sz w:val="24"/>
              </w:rPr>
              <w:t>E</w:t>
            </w:r>
          </w:p>
        </w:tc>
        <w:tc>
          <w:tcPr>
            <w:tcW w:w="3004" w:type="dxa"/>
          </w:tcPr>
          <w:p w:rsidR="0044710B" w:rsidRPr="006A2DFC" w:rsidRDefault="0044710B" w:rsidP="0044710B">
            <w:pPr>
              <w:numPr>
                <w:ilvl w:val="0"/>
                <w:numId w:val="1"/>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Zorgvrager heeft diabetes mellitus. </w:t>
            </w:r>
          </w:p>
          <w:p w:rsidR="0044710B" w:rsidRPr="006A2DFC" w:rsidRDefault="0044710B" w:rsidP="0044710B">
            <w:pPr>
              <w:numPr>
                <w:ilvl w:val="0"/>
                <w:numId w:val="1"/>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Zorgvrager eet niet direct  na het prikken van insuline. </w:t>
            </w:r>
          </w:p>
          <w:p w:rsidR="0044710B" w:rsidRPr="006A2DFC" w:rsidRDefault="0044710B" w:rsidP="0044710B">
            <w:pPr>
              <w:numPr>
                <w:ilvl w:val="0"/>
                <w:numId w:val="1"/>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Zorgvrager gaat zich inspannen na het prikken zonder te eten. </w:t>
            </w:r>
          </w:p>
        </w:tc>
        <w:tc>
          <w:tcPr>
            <w:tcW w:w="2483"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Dhr. heeft een bloedglucosegehalte van 5 of hoger en maximaal 10. </w:t>
            </w:r>
          </w:p>
        </w:tc>
        <w:tc>
          <w:tcPr>
            <w:tcW w:w="3196"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Zorgvrager word geholpen met het spuiten van insuline en wij prikken het bloedglucosegehalte naar het verzorgingshuis als zorgvrager daar eet. Op deze manier wordt de tijd tussen het insuline spuiten en het eten geminimaliseerd. </w:t>
            </w:r>
          </w:p>
        </w:tc>
      </w:tr>
      <w:tr w:rsidR="0044710B" w:rsidRPr="006A2DFC" w:rsidTr="002D6A4A">
        <w:trPr>
          <w:trHeight w:val="244"/>
        </w:trPr>
        <w:tc>
          <w:tcPr>
            <w:cnfStyle w:val="001000000000" w:firstRow="0" w:lastRow="0" w:firstColumn="1" w:lastColumn="0" w:oddVBand="0" w:evenVBand="0" w:oddHBand="0" w:evenHBand="0" w:firstRowFirstColumn="0" w:firstRowLastColumn="0" w:lastRowFirstColumn="0" w:lastRowLastColumn="0"/>
            <w:tcW w:w="425" w:type="dxa"/>
          </w:tcPr>
          <w:p w:rsidR="0044710B" w:rsidRPr="006A2DFC" w:rsidRDefault="0044710B" w:rsidP="006257CD">
            <w:pPr>
              <w:rPr>
                <w:rFonts w:ascii="Cambria" w:hAnsi="Cambria" w:cs="Tahoma"/>
                <w:sz w:val="24"/>
              </w:rPr>
            </w:pPr>
            <w:r w:rsidRPr="006A2DFC">
              <w:rPr>
                <w:rFonts w:ascii="Cambria" w:hAnsi="Cambria" w:cs="Tahoma"/>
                <w:sz w:val="24"/>
              </w:rPr>
              <w:t>S</w:t>
            </w:r>
          </w:p>
        </w:tc>
        <w:tc>
          <w:tcPr>
            <w:tcW w:w="3004" w:type="dxa"/>
          </w:tcPr>
          <w:p w:rsidR="0044710B" w:rsidRPr="006A2DFC" w:rsidRDefault="0044710B" w:rsidP="0044710B">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Duizelig</w:t>
            </w:r>
          </w:p>
          <w:p w:rsidR="0044710B" w:rsidRPr="006A2DFC" w:rsidRDefault="0044710B" w:rsidP="0044710B">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Wisselend humeur </w:t>
            </w:r>
          </w:p>
          <w:p w:rsidR="0044710B" w:rsidRPr="006A2DFC" w:rsidRDefault="0044710B" w:rsidP="0044710B">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Moeheid </w:t>
            </w:r>
          </w:p>
          <w:p w:rsidR="0044710B" w:rsidRPr="006A2DFC" w:rsidRDefault="0044710B" w:rsidP="0044710B">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Beven </w:t>
            </w:r>
          </w:p>
          <w:p w:rsidR="0044710B" w:rsidRPr="006A2DFC" w:rsidRDefault="0044710B" w:rsidP="0044710B">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Wazig zien</w:t>
            </w:r>
          </w:p>
          <w:p w:rsidR="0044710B" w:rsidRPr="006A2DFC" w:rsidRDefault="0044710B" w:rsidP="0044710B">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Bleekheid </w:t>
            </w:r>
          </w:p>
          <w:p w:rsidR="0044710B" w:rsidRPr="006A2DFC" w:rsidRDefault="0044710B" w:rsidP="0044710B">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Zweten</w:t>
            </w:r>
          </w:p>
          <w:p w:rsidR="0044710B" w:rsidRPr="006A2DFC" w:rsidRDefault="0044710B" w:rsidP="0044710B">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Bleekheid </w:t>
            </w:r>
          </w:p>
          <w:p w:rsidR="0044710B" w:rsidRPr="006A2DFC" w:rsidRDefault="0044710B" w:rsidP="0044710B">
            <w:pPr>
              <w:pStyle w:val="Lijstalinea"/>
              <w:numPr>
                <w:ilvl w:val="0"/>
                <w:numId w:val="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Honger </w:t>
            </w:r>
          </w:p>
        </w:tc>
        <w:tc>
          <w:tcPr>
            <w:tcW w:w="2483"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3196"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Zorgvrager doet naar aanleiding van de instructie die hij krijgt van verpleegkundige. Zorgvrager neemt zelf zijn insuline mee en bloedglucosegehaltemeter. </w:t>
            </w:r>
          </w:p>
        </w:tc>
      </w:tr>
      <w:tr w:rsidR="0044710B" w:rsidRPr="006A2DFC" w:rsidTr="002D6A4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25" w:type="dxa"/>
          </w:tcPr>
          <w:p w:rsidR="0044710B" w:rsidRPr="006A2DFC" w:rsidRDefault="0044710B" w:rsidP="006257CD">
            <w:pPr>
              <w:rPr>
                <w:rFonts w:ascii="Cambria" w:hAnsi="Cambria" w:cs="Tahoma"/>
                <w:sz w:val="24"/>
              </w:rPr>
            </w:pPr>
          </w:p>
        </w:tc>
        <w:tc>
          <w:tcPr>
            <w:tcW w:w="3004"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483"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3196"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Op 1 april 2016 zal er een evaluatie plaatsvinden. </w:t>
            </w:r>
          </w:p>
        </w:tc>
      </w:tr>
    </w:tbl>
    <w:p w:rsidR="0044710B" w:rsidRPr="006A2DFC" w:rsidRDefault="0044710B">
      <w:pPr>
        <w:rPr>
          <w:rFonts w:ascii="Cambria" w:hAnsi="Cambria"/>
          <w:sz w:val="24"/>
        </w:rPr>
      </w:pPr>
    </w:p>
    <w:p w:rsidR="00EC2B7B" w:rsidRPr="006A2DFC" w:rsidRDefault="00EC2B7B">
      <w:pPr>
        <w:rPr>
          <w:rFonts w:ascii="Cambria" w:hAnsi="Cambria"/>
          <w:sz w:val="24"/>
        </w:rPr>
      </w:pPr>
    </w:p>
    <w:tbl>
      <w:tblPr>
        <w:tblStyle w:val="Rastertabel6kleurrijk"/>
        <w:tblW w:w="5000" w:type="pct"/>
        <w:tblLook w:val="04A0" w:firstRow="1" w:lastRow="0" w:firstColumn="1" w:lastColumn="0" w:noHBand="0" w:noVBand="1"/>
      </w:tblPr>
      <w:tblGrid>
        <w:gridCol w:w="440"/>
        <w:gridCol w:w="2957"/>
        <w:gridCol w:w="2410"/>
        <w:gridCol w:w="3255"/>
      </w:tblGrid>
      <w:tr w:rsidR="00EC2B7B" w:rsidRPr="006A2DFC" w:rsidTr="002D6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C2B7B" w:rsidRPr="006A2DFC" w:rsidRDefault="00EC2B7B" w:rsidP="00F602C2">
            <w:pPr>
              <w:rPr>
                <w:rFonts w:ascii="Cambria" w:hAnsi="Cambria" w:cs="Tahoma"/>
                <w:sz w:val="24"/>
              </w:rPr>
            </w:pPr>
            <w:r w:rsidRPr="006A2DFC">
              <w:rPr>
                <w:rFonts w:ascii="Cambria" w:hAnsi="Cambria" w:cs="Tahoma"/>
                <w:sz w:val="24"/>
              </w:rPr>
              <w:t>P</w:t>
            </w:r>
          </w:p>
        </w:tc>
        <w:tc>
          <w:tcPr>
            <w:tcW w:w="2957" w:type="dxa"/>
          </w:tcPr>
          <w:p w:rsidR="00EC2B7B" w:rsidRPr="006A2DFC" w:rsidRDefault="00167C28" w:rsidP="00F602C2">
            <w:p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Huidklachten (wondjes helen minder snel etc.)</w:t>
            </w:r>
          </w:p>
        </w:tc>
        <w:tc>
          <w:tcPr>
            <w:tcW w:w="2410" w:type="dxa"/>
          </w:tcPr>
          <w:p w:rsidR="00EC2B7B" w:rsidRPr="006A2DFC" w:rsidRDefault="00167C28" w:rsidP="00F602C2">
            <w:p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Binnen drie weken verzorgt de zorgvrager zijn/haar lichaam goed volgens regels met diabetes</w:t>
            </w:r>
          </w:p>
        </w:tc>
        <w:tc>
          <w:tcPr>
            <w:tcW w:w="3255" w:type="dxa"/>
          </w:tcPr>
          <w:p w:rsidR="00EC2B7B" w:rsidRPr="006A2DFC" w:rsidRDefault="00167C28" w:rsidP="00167C28">
            <w:pPr>
              <w:pStyle w:val="Lijstalinea"/>
              <w:numPr>
                <w:ilvl w:val="0"/>
                <w:numId w:val="35"/>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Genoeg beweging </w:t>
            </w:r>
          </w:p>
          <w:p w:rsidR="00167C28" w:rsidRPr="006A2DFC" w:rsidRDefault="00167C28" w:rsidP="00167C28">
            <w:pPr>
              <w:pStyle w:val="Lijstalinea"/>
              <w:numPr>
                <w:ilvl w:val="0"/>
                <w:numId w:val="35"/>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Gezonde voeding</w:t>
            </w:r>
          </w:p>
          <w:p w:rsidR="00167C28" w:rsidRPr="006A2DFC" w:rsidRDefault="00167C28" w:rsidP="00167C28">
            <w:pPr>
              <w:pStyle w:val="Lijstalinea"/>
              <w:numPr>
                <w:ilvl w:val="0"/>
                <w:numId w:val="35"/>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Bloedsuiker onder controle houden, door middel van vaak de bloedglucosewaarde te meten en hierop handelen (hoog </w:t>
            </w:r>
            <w:r w:rsidRPr="006A2DFC">
              <w:rPr>
                <w:rFonts w:ascii="Cambria" w:hAnsi="Cambria" w:cs="Tahoma"/>
                <w:sz w:val="24"/>
              </w:rPr>
              <w:sym w:font="Wingdings" w:char="F0E0"/>
            </w:r>
            <w:r w:rsidRPr="006A2DFC">
              <w:rPr>
                <w:rFonts w:ascii="Cambria" w:hAnsi="Cambria" w:cs="Tahoma"/>
                <w:sz w:val="24"/>
              </w:rPr>
              <w:t xml:space="preserve"> insuline toedienen, </w:t>
            </w:r>
            <w:r w:rsidRPr="006A2DFC">
              <w:rPr>
                <w:rFonts w:ascii="Cambria" w:hAnsi="Cambria" w:cs="Tahoma"/>
                <w:sz w:val="24"/>
              </w:rPr>
              <w:lastRenderedPageBreak/>
              <w:t>laag</w:t>
            </w:r>
            <w:r w:rsidRPr="006A2DFC">
              <w:rPr>
                <w:rFonts w:ascii="Cambria" w:hAnsi="Cambria" w:cs="Tahoma"/>
                <w:sz w:val="24"/>
              </w:rPr>
              <w:sym w:font="Wingdings" w:char="F0E0"/>
            </w:r>
            <w:r w:rsidRPr="006A2DFC">
              <w:rPr>
                <w:rFonts w:ascii="Cambria" w:hAnsi="Cambria" w:cs="Tahoma"/>
                <w:sz w:val="24"/>
              </w:rPr>
              <w:t xml:space="preserve"> voedsel/drinken met suiker)</w:t>
            </w:r>
          </w:p>
        </w:tc>
      </w:tr>
      <w:tr w:rsidR="002D6A4A" w:rsidRPr="006A2DFC" w:rsidTr="002D6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dxa"/>
          </w:tcPr>
          <w:p w:rsidR="00EC2B7B" w:rsidRPr="006A2DFC" w:rsidRDefault="00EC2B7B" w:rsidP="00F602C2">
            <w:pPr>
              <w:rPr>
                <w:rFonts w:ascii="Cambria" w:hAnsi="Cambria" w:cs="Tahoma"/>
                <w:sz w:val="24"/>
              </w:rPr>
            </w:pPr>
            <w:r w:rsidRPr="006A2DFC">
              <w:rPr>
                <w:rFonts w:ascii="Cambria" w:hAnsi="Cambria" w:cs="Tahoma"/>
                <w:sz w:val="24"/>
              </w:rPr>
              <w:lastRenderedPageBreak/>
              <w:t>E</w:t>
            </w:r>
          </w:p>
        </w:tc>
        <w:tc>
          <w:tcPr>
            <w:tcW w:w="2957" w:type="dxa"/>
          </w:tcPr>
          <w:p w:rsidR="00EC2B7B" w:rsidRPr="006A2DFC" w:rsidRDefault="00167C28" w:rsidP="00167C28">
            <w:pPr>
              <w:pStyle w:val="Lijstalinea"/>
              <w:numPr>
                <w:ilvl w:val="0"/>
                <w:numId w:val="33"/>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Diabetes mellitus</w:t>
            </w:r>
          </w:p>
          <w:p w:rsidR="00167C28" w:rsidRPr="006A2DFC" w:rsidRDefault="00167C28" w:rsidP="00167C28">
            <w:pPr>
              <w:pStyle w:val="Lijstalinea"/>
              <w:numPr>
                <w:ilvl w:val="0"/>
                <w:numId w:val="33"/>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Hoge bloedsuiker </w:t>
            </w:r>
            <w:r w:rsidRPr="006A2DFC">
              <w:rPr>
                <w:rFonts w:ascii="Cambria" w:hAnsi="Cambria" w:cs="Tahoma"/>
                <w:sz w:val="24"/>
              </w:rPr>
              <w:sym w:font="Wingdings" w:char="F0E0"/>
            </w:r>
            <w:r w:rsidRPr="006A2DFC">
              <w:rPr>
                <w:rFonts w:ascii="Cambria" w:hAnsi="Cambria" w:cs="Tahoma"/>
                <w:sz w:val="24"/>
              </w:rPr>
              <w:t xml:space="preserve"> aantasting van de wanden van de bloedvaten. </w:t>
            </w:r>
          </w:p>
        </w:tc>
        <w:tc>
          <w:tcPr>
            <w:tcW w:w="2410" w:type="dxa"/>
          </w:tcPr>
          <w:p w:rsidR="00EC2B7B" w:rsidRPr="006A2DFC" w:rsidRDefault="00EC2B7B"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3255" w:type="dxa"/>
          </w:tcPr>
          <w:p w:rsidR="00EC2B7B" w:rsidRPr="006A2DFC" w:rsidRDefault="00167C28" w:rsidP="00167C28">
            <w:pPr>
              <w:pStyle w:val="Lijstalinea"/>
              <w:numPr>
                <w:ilvl w:val="0"/>
                <w:numId w:val="33"/>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Voor de voeten is het belangrijk om naar de pedicure te gaan, deze is hierin gespecialiseerd. Als de zorgvrager zijn/haar eigen nagels knipt, dan is de kans op infecties wat groter als dat de pedicure het doet.</w:t>
            </w:r>
          </w:p>
        </w:tc>
      </w:tr>
      <w:tr w:rsidR="00EC2B7B" w:rsidRPr="006A2DFC" w:rsidTr="002D6A4A">
        <w:tc>
          <w:tcPr>
            <w:cnfStyle w:val="001000000000" w:firstRow="0" w:lastRow="0" w:firstColumn="1" w:lastColumn="0" w:oddVBand="0" w:evenVBand="0" w:oddHBand="0" w:evenHBand="0" w:firstRowFirstColumn="0" w:firstRowLastColumn="0" w:lastRowFirstColumn="0" w:lastRowLastColumn="0"/>
            <w:tcW w:w="440" w:type="dxa"/>
          </w:tcPr>
          <w:p w:rsidR="00EC2B7B" w:rsidRPr="006A2DFC" w:rsidRDefault="00EC2B7B" w:rsidP="00F602C2">
            <w:pPr>
              <w:rPr>
                <w:rFonts w:ascii="Cambria" w:hAnsi="Cambria" w:cs="Tahoma"/>
                <w:sz w:val="24"/>
              </w:rPr>
            </w:pPr>
            <w:r w:rsidRPr="006A2DFC">
              <w:rPr>
                <w:rFonts w:ascii="Cambria" w:hAnsi="Cambria" w:cs="Tahoma"/>
                <w:sz w:val="24"/>
              </w:rPr>
              <w:t>S</w:t>
            </w:r>
          </w:p>
        </w:tc>
        <w:tc>
          <w:tcPr>
            <w:tcW w:w="2957" w:type="dxa"/>
          </w:tcPr>
          <w:p w:rsidR="00EC2B7B" w:rsidRPr="006A2DFC" w:rsidRDefault="00167C28" w:rsidP="00167C28">
            <w:pPr>
              <w:pStyle w:val="Lijstalinea"/>
              <w:numPr>
                <w:ilvl w:val="0"/>
                <w:numId w:val="34"/>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Droge huid</w:t>
            </w:r>
          </w:p>
          <w:p w:rsidR="00167C28" w:rsidRPr="006A2DFC" w:rsidRDefault="00167C28" w:rsidP="00167C28">
            <w:pPr>
              <w:pStyle w:val="Lijstalinea"/>
              <w:numPr>
                <w:ilvl w:val="0"/>
                <w:numId w:val="34"/>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Diabetische voet (huid van voet en enkel is zeer kwetsbaar door het schuren van sokken)</w:t>
            </w:r>
          </w:p>
          <w:p w:rsidR="00167C28" w:rsidRPr="006A2DFC" w:rsidRDefault="00167C28" w:rsidP="00167C28">
            <w:pPr>
              <w:pStyle w:val="Lijstalinea"/>
              <w:numPr>
                <w:ilvl w:val="0"/>
                <w:numId w:val="34"/>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Suikerplekken op de scheenbenen, rode plek van een halve, tot één centimeter groot. </w:t>
            </w:r>
          </w:p>
          <w:p w:rsidR="00167C28" w:rsidRPr="006A2DFC" w:rsidRDefault="00167C28" w:rsidP="00167C28">
            <w:pPr>
              <w:pStyle w:val="Lijstalinea"/>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410" w:type="dxa"/>
          </w:tcPr>
          <w:p w:rsidR="00EC2B7B" w:rsidRPr="006A2DFC" w:rsidRDefault="00EC2B7B"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3255" w:type="dxa"/>
          </w:tcPr>
          <w:p w:rsidR="00EC2B7B" w:rsidRPr="006A2DFC" w:rsidRDefault="00167C28" w:rsidP="00167C28">
            <w:pPr>
              <w:pStyle w:val="Lijstalinea"/>
              <w:numPr>
                <w:ilvl w:val="0"/>
                <w:numId w:val="34"/>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Dagelijks de huid controleren, met name de voeten. </w:t>
            </w:r>
          </w:p>
        </w:tc>
      </w:tr>
    </w:tbl>
    <w:p w:rsidR="00EC2B7B" w:rsidRPr="006A2DFC" w:rsidRDefault="00EC2B7B">
      <w:pPr>
        <w:rPr>
          <w:rFonts w:ascii="Cambria" w:hAnsi="Cambria"/>
          <w:sz w:val="24"/>
        </w:rPr>
      </w:pPr>
    </w:p>
    <w:p w:rsidR="00EC2B7B" w:rsidRPr="006A2DFC" w:rsidRDefault="00EC2B7B">
      <w:pPr>
        <w:rPr>
          <w:rFonts w:ascii="Cambria" w:hAnsi="Cambria"/>
          <w:sz w:val="24"/>
        </w:rPr>
      </w:pPr>
    </w:p>
    <w:p w:rsidR="00EC2B7B" w:rsidRPr="006A2DFC" w:rsidRDefault="00EC2B7B">
      <w:pPr>
        <w:rPr>
          <w:rFonts w:ascii="Cambria" w:hAnsi="Cambria"/>
          <w:sz w:val="24"/>
        </w:rPr>
      </w:pPr>
    </w:p>
    <w:p w:rsidR="00EC2B7B" w:rsidRPr="006A2DFC" w:rsidRDefault="00EC2B7B">
      <w:pPr>
        <w:rPr>
          <w:rFonts w:ascii="Cambria" w:hAnsi="Cambria"/>
          <w:sz w:val="24"/>
        </w:rPr>
      </w:pPr>
    </w:p>
    <w:p w:rsidR="00EC2B7B" w:rsidRPr="006A2DFC" w:rsidRDefault="00EC2B7B">
      <w:pPr>
        <w:rPr>
          <w:rFonts w:ascii="Cambria" w:hAnsi="Cambria"/>
          <w:sz w:val="24"/>
        </w:rPr>
      </w:pPr>
    </w:p>
    <w:tbl>
      <w:tblPr>
        <w:tblStyle w:val="Rastertabel6kleurrijk"/>
        <w:tblW w:w="5000" w:type="pct"/>
        <w:tblLook w:val="04A0" w:firstRow="1" w:lastRow="0" w:firstColumn="1" w:lastColumn="0" w:noHBand="0" w:noVBand="1"/>
      </w:tblPr>
      <w:tblGrid>
        <w:gridCol w:w="487"/>
        <w:gridCol w:w="3771"/>
        <w:gridCol w:w="2210"/>
        <w:gridCol w:w="2594"/>
      </w:tblGrid>
      <w:tr w:rsidR="0044710B" w:rsidRPr="006A2DFC" w:rsidTr="002D6A4A">
        <w:trPr>
          <w:cnfStyle w:val="100000000000" w:firstRow="1" w:lastRow="0" w:firstColumn="0" w:lastColumn="0" w:oddVBand="0" w:evenVBand="0" w:oddHBand="0"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494" w:type="dxa"/>
          </w:tcPr>
          <w:p w:rsidR="0044710B" w:rsidRPr="006A2DFC" w:rsidRDefault="0044710B" w:rsidP="006257CD">
            <w:pPr>
              <w:rPr>
                <w:rFonts w:ascii="Cambria" w:hAnsi="Cambria" w:cs="Tahoma"/>
                <w:b w:val="0"/>
                <w:sz w:val="24"/>
              </w:rPr>
            </w:pPr>
            <w:r w:rsidRPr="006A2DFC">
              <w:rPr>
                <w:rFonts w:ascii="Cambria" w:hAnsi="Cambria" w:cs="Tahoma"/>
                <w:sz w:val="24"/>
              </w:rPr>
              <w:t>3</w:t>
            </w:r>
          </w:p>
        </w:tc>
        <w:tc>
          <w:tcPr>
            <w:tcW w:w="3838" w:type="dxa"/>
          </w:tcPr>
          <w:p w:rsidR="0044710B" w:rsidRPr="006A2DFC" w:rsidRDefault="0044710B" w:rsidP="006257CD">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Uitscheidingspatroon</w:t>
            </w:r>
          </w:p>
        </w:tc>
        <w:tc>
          <w:tcPr>
            <w:tcW w:w="2244" w:type="dxa"/>
          </w:tcPr>
          <w:p w:rsidR="0044710B" w:rsidRPr="006A2DFC" w:rsidRDefault="0044710B" w:rsidP="006257CD">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Beoogd resultaat en termijn</w:t>
            </w:r>
          </w:p>
        </w:tc>
        <w:tc>
          <w:tcPr>
            <w:tcW w:w="2617" w:type="dxa"/>
          </w:tcPr>
          <w:p w:rsidR="0044710B" w:rsidRPr="006A2DFC" w:rsidRDefault="0044710B" w:rsidP="006257CD">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Interventie en evaluatie</w:t>
            </w:r>
          </w:p>
        </w:tc>
      </w:tr>
      <w:tr w:rsidR="0044710B" w:rsidRPr="006A2DFC" w:rsidTr="002D6A4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94" w:type="dxa"/>
          </w:tcPr>
          <w:p w:rsidR="0044710B" w:rsidRPr="006A2DFC" w:rsidRDefault="0044710B" w:rsidP="006257CD">
            <w:pPr>
              <w:rPr>
                <w:rFonts w:ascii="Cambria" w:hAnsi="Cambria" w:cs="Tahoma"/>
                <w:sz w:val="24"/>
              </w:rPr>
            </w:pPr>
          </w:p>
        </w:tc>
        <w:tc>
          <w:tcPr>
            <w:tcW w:w="3838"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fldChar w:fldCharType="begin">
                <w:ffData>
                  <w:name w:val=""/>
                  <w:enabled/>
                  <w:calcOnExit w:val="0"/>
                  <w:checkBox>
                    <w:size w:val="16"/>
                    <w:default w:val="0"/>
                    <w:checked w:val="0"/>
                  </w:checkBox>
                </w:ffData>
              </w:fldChar>
            </w:r>
            <w:r w:rsidRPr="006A2DFC">
              <w:rPr>
                <w:rFonts w:ascii="Cambria" w:hAnsi="Cambria" w:cs="Tahoma"/>
                <w:sz w:val="24"/>
              </w:rPr>
              <w:instrText xml:space="preserve"> FORMCHECKBOX </w:instrText>
            </w:r>
            <w:r w:rsidR="00BB0017" w:rsidRPr="006A2DFC">
              <w:rPr>
                <w:rFonts w:ascii="Cambria" w:hAnsi="Cambria" w:cs="Tahoma"/>
                <w:sz w:val="24"/>
              </w:rPr>
            </w:r>
            <w:r w:rsidR="00BB0017" w:rsidRPr="006A2DFC">
              <w:rPr>
                <w:rFonts w:ascii="Cambria" w:hAnsi="Cambria" w:cs="Tahoma"/>
                <w:sz w:val="24"/>
              </w:rPr>
              <w:fldChar w:fldCharType="separate"/>
            </w:r>
            <w:r w:rsidRPr="006A2DFC">
              <w:rPr>
                <w:rFonts w:ascii="Cambria" w:hAnsi="Cambria" w:cs="Tahoma"/>
                <w:sz w:val="24"/>
              </w:rPr>
              <w:fldChar w:fldCharType="end"/>
            </w:r>
            <w:r w:rsidRPr="006A2DFC">
              <w:rPr>
                <w:rFonts w:ascii="Cambria" w:hAnsi="Cambria" w:cs="Tahoma"/>
                <w:sz w:val="24"/>
              </w:rPr>
              <w:t xml:space="preserve"> Invulruimte</w:t>
            </w:r>
          </w:p>
        </w:tc>
        <w:tc>
          <w:tcPr>
            <w:tcW w:w="2244"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617"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44710B" w:rsidRPr="006A2DFC" w:rsidTr="002D6A4A">
        <w:trPr>
          <w:trHeight w:val="264"/>
        </w:trPr>
        <w:tc>
          <w:tcPr>
            <w:cnfStyle w:val="001000000000" w:firstRow="0" w:lastRow="0" w:firstColumn="1" w:lastColumn="0" w:oddVBand="0" w:evenVBand="0" w:oddHBand="0" w:evenHBand="0" w:firstRowFirstColumn="0" w:firstRowLastColumn="0" w:lastRowFirstColumn="0" w:lastRowLastColumn="0"/>
            <w:tcW w:w="494" w:type="dxa"/>
          </w:tcPr>
          <w:p w:rsidR="0044710B" w:rsidRPr="006A2DFC" w:rsidRDefault="0044710B" w:rsidP="006257CD">
            <w:pPr>
              <w:rPr>
                <w:rFonts w:ascii="Cambria" w:hAnsi="Cambria" w:cs="Tahoma"/>
                <w:sz w:val="24"/>
              </w:rPr>
            </w:pPr>
            <w:r w:rsidRPr="006A2DFC">
              <w:rPr>
                <w:rFonts w:ascii="Cambria" w:hAnsi="Cambria" w:cs="Tahoma"/>
                <w:sz w:val="24"/>
              </w:rPr>
              <w:t>P</w:t>
            </w:r>
          </w:p>
        </w:tc>
        <w:tc>
          <w:tcPr>
            <w:tcW w:w="3838"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Maag- en darmklachten</w:t>
            </w:r>
          </w:p>
        </w:tc>
        <w:tc>
          <w:tcPr>
            <w:tcW w:w="2244"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Binnen een paar dagen tot twee weken zijn de maag- darmklachten verdwenen. </w:t>
            </w:r>
          </w:p>
        </w:tc>
        <w:tc>
          <w:tcPr>
            <w:tcW w:w="2617" w:type="dxa"/>
          </w:tcPr>
          <w:p w:rsidR="0044710B" w:rsidRPr="006A2DFC" w:rsidRDefault="0044710B" w:rsidP="0044710B">
            <w:pPr>
              <w:pStyle w:val="Lijstalinea"/>
              <w:numPr>
                <w:ilvl w:val="0"/>
                <w:numId w:val="4"/>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Dieet met minder vezels. </w:t>
            </w:r>
          </w:p>
          <w:p w:rsidR="0044710B" w:rsidRPr="006A2DFC" w:rsidRDefault="0044710B" w:rsidP="0044710B">
            <w:pPr>
              <w:pStyle w:val="Lijstalinea"/>
              <w:numPr>
                <w:ilvl w:val="0"/>
                <w:numId w:val="4"/>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Medicijnen die zorgen dat de maag het voedsel sneller naar de darmen stuurt. </w:t>
            </w:r>
          </w:p>
          <w:p w:rsidR="0044710B" w:rsidRPr="006A2DFC" w:rsidRDefault="0044710B" w:rsidP="0044710B">
            <w:pPr>
              <w:pStyle w:val="Lijstalinea"/>
              <w:numPr>
                <w:ilvl w:val="0"/>
                <w:numId w:val="4"/>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Ernstige gevallen </w:t>
            </w:r>
            <w:r w:rsidRPr="006A2DFC">
              <w:rPr>
                <w:rFonts w:ascii="Cambria" w:hAnsi="Cambria" w:cs="Tahoma"/>
                <w:sz w:val="24"/>
              </w:rPr>
              <w:sym w:font="Wingdings" w:char="F0E0"/>
            </w:r>
            <w:r w:rsidRPr="006A2DFC">
              <w:rPr>
                <w:rFonts w:ascii="Cambria" w:hAnsi="Cambria" w:cs="Tahoma"/>
                <w:sz w:val="24"/>
              </w:rPr>
              <w:t xml:space="preserve"> maag pacemakers. </w:t>
            </w:r>
          </w:p>
          <w:p w:rsidR="0044710B" w:rsidRPr="006A2DFC" w:rsidRDefault="0044710B" w:rsidP="0044710B">
            <w:pPr>
              <w:pStyle w:val="Lijstalinea"/>
              <w:numPr>
                <w:ilvl w:val="0"/>
                <w:numId w:val="4"/>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lastRenderedPageBreak/>
              <w:t xml:space="preserve">Medicatie tegen obstipatie. </w:t>
            </w:r>
          </w:p>
        </w:tc>
      </w:tr>
      <w:tr w:rsidR="0044710B" w:rsidRPr="006A2DFC" w:rsidTr="002D6A4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94" w:type="dxa"/>
          </w:tcPr>
          <w:p w:rsidR="0044710B" w:rsidRPr="006A2DFC" w:rsidRDefault="0044710B" w:rsidP="006257CD">
            <w:pPr>
              <w:rPr>
                <w:rFonts w:ascii="Cambria" w:hAnsi="Cambria" w:cs="Tahoma"/>
                <w:sz w:val="24"/>
              </w:rPr>
            </w:pPr>
            <w:r w:rsidRPr="006A2DFC">
              <w:rPr>
                <w:rFonts w:ascii="Cambria" w:hAnsi="Cambria" w:cs="Tahoma"/>
                <w:sz w:val="24"/>
              </w:rPr>
              <w:lastRenderedPageBreak/>
              <w:t>E</w:t>
            </w:r>
          </w:p>
        </w:tc>
        <w:tc>
          <w:tcPr>
            <w:tcW w:w="3838" w:type="dxa"/>
          </w:tcPr>
          <w:p w:rsidR="0044710B" w:rsidRPr="006A2DFC" w:rsidRDefault="0044710B" w:rsidP="0044710B">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Diabetes beschadigt de zenuwen in de maag. </w:t>
            </w:r>
          </w:p>
          <w:p w:rsidR="0044710B" w:rsidRPr="006A2DFC" w:rsidRDefault="0044710B" w:rsidP="0044710B">
            <w:pPr>
              <w:pStyle w:val="Lijstalinea"/>
              <w:numPr>
                <w:ilvl w:val="0"/>
                <w:numId w:val="5"/>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Bijwerkingen van medicatie (metformine). </w:t>
            </w:r>
          </w:p>
        </w:tc>
        <w:tc>
          <w:tcPr>
            <w:tcW w:w="2244"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617" w:type="dxa"/>
          </w:tcPr>
          <w:p w:rsidR="0044710B" w:rsidRPr="006A2DFC" w:rsidRDefault="0044710B"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44710B" w:rsidRPr="006A2DFC" w:rsidTr="002D6A4A">
        <w:trPr>
          <w:trHeight w:val="264"/>
        </w:trPr>
        <w:tc>
          <w:tcPr>
            <w:cnfStyle w:val="001000000000" w:firstRow="0" w:lastRow="0" w:firstColumn="1" w:lastColumn="0" w:oddVBand="0" w:evenVBand="0" w:oddHBand="0" w:evenHBand="0" w:firstRowFirstColumn="0" w:firstRowLastColumn="0" w:lastRowFirstColumn="0" w:lastRowLastColumn="0"/>
            <w:tcW w:w="494" w:type="dxa"/>
          </w:tcPr>
          <w:p w:rsidR="0044710B" w:rsidRPr="006A2DFC" w:rsidRDefault="0044710B" w:rsidP="006257CD">
            <w:pPr>
              <w:rPr>
                <w:rFonts w:ascii="Cambria" w:hAnsi="Cambria" w:cs="Tahoma"/>
                <w:sz w:val="24"/>
              </w:rPr>
            </w:pPr>
            <w:r w:rsidRPr="006A2DFC">
              <w:rPr>
                <w:rFonts w:ascii="Cambria" w:hAnsi="Cambria" w:cs="Tahoma"/>
                <w:sz w:val="24"/>
              </w:rPr>
              <w:t>S</w:t>
            </w:r>
          </w:p>
        </w:tc>
        <w:tc>
          <w:tcPr>
            <w:tcW w:w="3838" w:type="dxa"/>
          </w:tcPr>
          <w:p w:rsidR="0044710B" w:rsidRPr="006A2DFC" w:rsidRDefault="0044710B" w:rsidP="0044710B">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Verstopping</w:t>
            </w:r>
          </w:p>
          <w:p w:rsidR="0044710B" w:rsidRPr="006A2DFC" w:rsidRDefault="0044710B" w:rsidP="0044710B">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Zorgvrager heeft een opgeblazen gevoel.</w:t>
            </w:r>
          </w:p>
          <w:p w:rsidR="0044710B" w:rsidRPr="006A2DFC" w:rsidRDefault="0044710B" w:rsidP="0044710B">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Misselijkheid en overgeven</w:t>
            </w:r>
          </w:p>
          <w:p w:rsidR="0044710B" w:rsidRPr="006A2DFC" w:rsidRDefault="0044710B" w:rsidP="0044710B">
            <w:pPr>
              <w:pStyle w:val="Lijstalinea"/>
              <w:numPr>
                <w:ilvl w:val="0"/>
                <w:numId w:val="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Diarree </w:t>
            </w:r>
          </w:p>
        </w:tc>
        <w:tc>
          <w:tcPr>
            <w:tcW w:w="2244"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617" w:type="dxa"/>
          </w:tcPr>
          <w:p w:rsidR="0044710B" w:rsidRPr="006A2DFC" w:rsidRDefault="0044710B"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r w:rsidR="002D418F" w:rsidRPr="006A2DFC" w:rsidTr="002D6A4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494" w:type="dxa"/>
          </w:tcPr>
          <w:p w:rsidR="002D418F" w:rsidRPr="006A2DFC" w:rsidRDefault="002D418F" w:rsidP="006257CD">
            <w:pPr>
              <w:rPr>
                <w:rFonts w:ascii="Cambria" w:hAnsi="Cambria" w:cs="Tahoma"/>
                <w:sz w:val="24"/>
              </w:rPr>
            </w:pPr>
          </w:p>
        </w:tc>
        <w:tc>
          <w:tcPr>
            <w:tcW w:w="3838" w:type="dxa"/>
          </w:tcPr>
          <w:p w:rsidR="002D418F" w:rsidRPr="006A2DFC" w:rsidRDefault="002D418F" w:rsidP="002D418F">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244" w:type="dxa"/>
          </w:tcPr>
          <w:p w:rsidR="002D418F" w:rsidRPr="006A2DFC" w:rsidRDefault="002D418F"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617" w:type="dxa"/>
          </w:tcPr>
          <w:p w:rsidR="002D418F" w:rsidRPr="006A2DFC" w:rsidRDefault="002D418F"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bl>
    <w:p w:rsidR="0020715A" w:rsidRPr="006A2DFC" w:rsidRDefault="0020715A" w:rsidP="0020715A">
      <w:pPr>
        <w:rPr>
          <w:rFonts w:ascii="Cambria" w:hAnsi="Cambria"/>
          <w:sz w:val="24"/>
        </w:rPr>
      </w:pPr>
    </w:p>
    <w:tbl>
      <w:tblPr>
        <w:tblStyle w:val="Rastertabel6kleurrijk"/>
        <w:tblW w:w="5000" w:type="pct"/>
        <w:tblLook w:val="04A0" w:firstRow="1" w:lastRow="0" w:firstColumn="1" w:lastColumn="0" w:noHBand="0" w:noVBand="1"/>
      </w:tblPr>
      <w:tblGrid>
        <w:gridCol w:w="537"/>
        <w:gridCol w:w="3495"/>
        <w:gridCol w:w="2179"/>
        <w:gridCol w:w="2851"/>
      </w:tblGrid>
      <w:tr w:rsidR="0020715A" w:rsidRPr="006A2DFC" w:rsidTr="002D6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20715A" w:rsidRPr="006A2DFC" w:rsidRDefault="0020715A" w:rsidP="00F602C2">
            <w:pPr>
              <w:rPr>
                <w:rFonts w:ascii="Cambria" w:hAnsi="Cambria" w:cs="Tahoma"/>
                <w:sz w:val="24"/>
              </w:rPr>
            </w:pPr>
            <w:r w:rsidRPr="006A2DFC">
              <w:rPr>
                <w:rFonts w:ascii="Cambria" w:hAnsi="Cambria" w:cs="Tahoma"/>
                <w:sz w:val="24"/>
              </w:rPr>
              <w:t>P</w:t>
            </w:r>
          </w:p>
        </w:tc>
        <w:tc>
          <w:tcPr>
            <w:tcW w:w="3686" w:type="dxa"/>
          </w:tcPr>
          <w:p w:rsidR="0020715A" w:rsidRPr="006A2DFC" w:rsidRDefault="00AF6169" w:rsidP="00F602C2">
            <w:p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Nierproblemen</w:t>
            </w:r>
          </w:p>
        </w:tc>
        <w:tc>
          <w:tcPr>
            <w:tcW w:w="2268" w:type="dxa"/>
          </w:tcPr>
          <w:p w:rsidR="0020715A" w:rsidRPr="006A2DFC" w:rsidRDefault="00AF6169" w:rsidP="00F602C2">
            <w:p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Na een maand tijd is er verbetering in de urine te zien qua hoeveelheid eiwit. </w:t>
            </w:r>
          </w:p>
        </w:tc>
        <w:tc>
          <w:tcPr>
            <w:tcW w:w="2546" w:type="dxa"/>
          </w:tcPr>
          <w:p w:rsidR="00AF6169" w:rsidRPr="006A2DFC" w:rsidRDefault="00AF6169" w:rsidP="00AF6169">
            <w:pPr>
              <w:pStyle w:val="Lijstalinea"/>
              <w:numPr>
                <w:ilvl w:val="0"/>
                <w:numId w:val="24"/>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In het begin schrijft de arts vaak medicatie voor. </w:t>
            </w:r>
          </w:p>
        </w:tc>
      </w:tr>
      <w:tr w:rsidR="0020715A" w:rsidRPr="006A2DFC" w:rsidTr="002D6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20715A" w:rsidRPr="006A2DFC" w:rsidRDefault="0020715A" w:rsidP="00F602C2">
            <w:pPr>
              <w:rPr>
                <w:rFonts w:ascii="Cambria" w:hAnsi="Cambria" w:cs="Tahoma"/>
                <w:sz w:val="24"/>
              </w:rPr>
            </w:pPr>
            <w:r w:rsidRPr="006A2DFC">
              <w:rPr>
                <w:rFonts w:ascii="Cambria" w:hAnsi="Cambria" w:cs="Tahoma"/>
                <w:sz w:val="24"/>
              </w:rPr>
              <w:t>E</w:t>
            </w:r>
          </w:p>
        </w:tc>
        <w:tc>
          <w:tcPr>
            <w:tcW w:w="3686" w:type="dxa"/>
          </w:tcPr>
          <w:p w:rsidR="0020715A" w:rsidRPr="006A2DFC" w:rsidRDefault="00AF6169" w:rsidP="00AF6169">
            <w:pPr>
              <w:pStyle w:val="Lijstalinea"/>
              <w:numPr>
                <w:ilvl w:val="0"/>
                <w:numId w:val="23"/>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Diabetes mellitus </w:t>
            </w:r>
            <w:r w:rsidRPr="006A2DFC">
              <w:rPr>
                <w:rFonts w:ascii="Cambria" w:hAnsi="Cambria" w:cs="Tahoma"/>
                <w:sz w:val="24"/>
              </w:rPr>
              <w:sym w:font="Wingdings" w:char="F0E0"/>
            </w:r>
            <w:r w:rsidRPr="006A2DFC">
              <w:rPr>
                <w:rFonts w:ascii="Cambria" w:hAnsi="Cambria" w:cs="Tahoma"/>
                <w:sz w:val="24"/>
              </w:rPr>
              <w:t xml:space="preserve"> door diabetes komt er steeds meer bindweefsel in de nieren (een soort littekens), hierdoor blijven afvalstoffen in het lichaam van de zorgvrager zitten en de goede stoffen plas je uit. </w:t>
            </w:r>
          </w:p>
        </w:tc>
        <w:tc>
          <w:tcPr>
            <w:tcW w:w="2268" w:type="dxa"/>
          </w:tcPr>
          <w:p w:rsidR="0020715A" w:rsidRPr="006A2DFC" w:rsidRDefault="0020715A"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546" w:type="dxa"/>
          </w:tcPr>
          <w:p w:rsidR="0020715A" w:rsidRPr="006A2DFC" w:rsidRDefault="00AF6169" w:rsidP="00AF6169">
            <w:pPr>
              <w:pStyle w:val="Lijstalinea"/>
              <w:numPr>
                <w:ilvl w:val="0"/>
                <w:numId w:val="23"/>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Als de nieren van de zorgvrager te ver achteruitgaan, dan krijgt de zorgvrager een nierdialyse (hier wordt het bloed gefilterd).</w:t>
            </w:r>
          </w:p>
          <w:p w:rsidR="00AF6169" w:rsidRPr="006A2DFC" w:rsidRDefault="00AF6169" w:rsidP="00AF6169">
            <w:pPr>
              <w:pStyle w:val="Lijstalinea"/>
              <w:numPr>
                <w:ilvl w:val="0"/>
                <w:numId w:val="23"/>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In het uiterste geval een niertransplantatie. </w:t>
            </w:r>
          </w:p>
        </w:tc>
      </w:tr>
      <w:tr w:rsidR="0020715A" w:rsidRPr="006A2DFC" w:rsidTr="002D6A4A">
        <w:tc>
          <w:tcPr>
            <w:cnfStyle w:val="001000000000" w:firstRow="0" w:lastRow="0" w:firstColumn="1" w:lastColumn="0" w:oddVBand="0" w:evenVBand="0" w:oddHBand="0" w:evenHBand="0" w:firstRowFirstColumn="0" w:firstRowLastColumn="0" w:lastRowFirstColumn="0" w:lastRowLastColumn="0"/>
            <w:tcW w:w="562" w:type="dxa"/>
          </w:tcPr>
          <w:p w:rsidR="0020715A" w:rsidRPr="006A2DFC" w:rsidRDefault="0020715A" w:rsidP="00F602C2">
            <w:pPr>
              <w:rPr>
                <w:rFonts w:ascii="Cambria" w:hAnsi="Cambria" w:cs="Tahoma"/>
                <w:sz w:val="24"/>
              </w:rPr>
            </w:pPr>
            <w:r w:rsidRPr="006A2DFC">
              <w:rPr>
                <w:rFonts w:ascii="Cambria" w:hAnsi="Cambria" w:cs="Tahoma"/>
                <w:sz w:val="24"/>
              </w:rPr>
              <w:t>S</w:t>
            </w:r>
          </w:p>
        </w:tc>
        <w:tc>
          <w:tcPr>
            <w:tcW w:w="3686" w:type="dxa"/>
          </w:tcPr>
          <w:p w:rsidR="0020715A" w:rsidRPr="006A2DFC" w:rsidRDefault="00AF6169" w:rsidP="00AF6169">
            <w:pPr>
              <w:pStyle w:val="Lijstalinea"/>
              <w:numPr>
                <w:ilvl w:val="0"/>
                <w:numId w:val="2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Hoge bloeddruk</w:t>
            </w:r>
          </w:p>
          <w:p w:rsidR="00AF6169" w:rsidRPr="006A2DFC" w:rsidRDefault="00AF6169" w:rsidP="00AF6169">
            <w:pPr>
              <w:pStyle w:val="Lijstalinea"/>
              <w:numPr>
                <w:ilvl w:val="0"/>
                <w:numId w:val="2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Uit urinetest blijkt dat er eiwit in de urine zit. </w:t>
            </w:r>
          </w:p>
        </w:tc>
        <w:tc>
          <w:tcPr>
            <w:tcW w:w="2268" w:type="dxa"/>
          </w:tcPr>
          <w:p w:rsidR="0020715A" w:rsidRPr="006A2DFC" w:rsidRDefault="0020715A"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546" w:type="dxa"/>
          </w:tcPr>
          <w:p w:rsidR="0020715A" w:rsidRPr="006A2DFC" w:rsidRDefault="0020715A"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bl>
    <w:p w:rsidR="0020715A" w:rsidRPr="006A2DFC" w:rsidRDefault="0020715A">
      <w:pPr>
        <w:rPr>
          <w:rFonts w:ascii="Cambria" w:hAnsi="Cambria"/>
          <w:sz w:val="24"/>
        </w:rPr>
      </w:pPr>
    </w:p>
    <w:p w:rsidR="0020715A" w:rsidRPr="006A2DFC" w:rsidRDefault="0020715A">
      <w:pPr>
        <w:rPr>
          <w:rFonts w:ascii="Cambria" w:hAnsi="Cambria"/>
          <w:sz w:val="24"/>
        </w:rPr>
      </w:pPr>
    </w:p>
    <w:tbl>
      <w:tblPr>
        <w:tblStyle w:val="Rastertabel6kleurrijk"/>
        <w:tblW w:w="5000" w:type="pct"/>
        <w:tblLook w:val="04A0" w:firstRow="1" w:lastRow="0" w:firstColumn="1" w:lastColumn="0" w:noHBand="0" w:noVBand="1"/>
      </w:tblPr>
      <w:tblGrid>
        <w:gridCol w:w="489"/>
        <w:gridCol w:w="3610"/>
        <w:gridCol w:w="2292"/>
        <w:gridCol w:w="2671"/>
      </w:tblGrid>
      <w:tr w:rsidR="006A2DFC" w:rsidRPr="006A2DFC" w:rsidTr="002D6A4A">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495" w:type="dxa"/>
          </w:tcPr>
          <w:p w:rsidR="00FC5429" w:rsidRPr="006A2DFC" w:rsidRDefault="00FC5429" w:rsidP="006257CD">
            <w:pPr>
              <w:rPr>
                <w:rFonts w:ascii="Cambria" w:hAnsi="Cambria" w:cs="Tahoma"/>
                <w:b w:val="0"/>
                <w:sz w:val="24"/>
              </w:rPr>
            </w:pPr>
            <w:r w:rsidRPr="006A2DFC">
              <w:rPr>
                <w:rFonts w:ascii="Cambria" w:hAnsi="Cambria" w:cs="Tahoma"/>
                <w:sz w:val="24"/>
              </w:rPr>
              <w:t>4</w:t>
            </w:r>
          </w:p>
        </w:tc>
        <w:tc>
          <w:tcPr>
            <w:tcW w:w="3662" w:type="dxa"/>
          </w:tcPr>
          <w:p w:rsidR="00FC5429" w:rsidRPr="006A2DFC" w:rsidRDefault="00FC5429" w:rsidP="006257CD">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Activiteitenpatroon</w:t>
            </w:r>
          </w:p>
        </w:tc>
        <w:tc>
          <w:tcPr>
            <w:tcW w:w="2330" w:type="dxa"/>
          </w:tcPr>
          <w:p w:rsidR="00FC5429" w:rsidRPr="006A2DFC" w:rsidRDefault="00FC5429" w:rsidP="006257CD">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Beoogd resultaat en termijn</w:t>
            </w:r>
          </w:p>
        </w:tc>
        <w:tc>
          <w:tcPr>
            <w:tcW w:w="2698" w:type="dxa"/>
          </w:tcPr>
          <w:p w:rsidR="00FC5429" w:rsidRPr="006A2DFC" w:rsidRDefault="00FC5429" w:rsidP="006257CD">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Interventie en evaluatie</w:t>
            </w:r>
          </w:p>
        </w:tc>
      </w:tr>
      <w:tr w:rsidR="002D6A4A" w:rsidRPr="006A2DFC" w:rsidTr="002D6A4A">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95" w:type="dxa"/>
          </w:tcPr>
          <w:p w:rsidR="00FC5429" w:rsidRPr="006A2DFC" w:rsidRDefault="00FC5429" w:rsidP="006257CD">
            <w:pPr>
              <w:rPr>
                <w:rFonts w:ascii="Cambria" w:hAnsi="Cambria" w:cs="Tahoma"/>
                <w:sz w:val="24"/>
              </w:rPr>
            </w:pPr>
          </w:p>
        </w:tc>
        <w:tc>
          <w:tcPr>
            <w:tcW w:w="3662" w:type="dxa"/>
          </w:tcPr>
          <w:p w:rsidR="00FC5429" w:rsidRPr="006A2DFC" w:rsidRDefault="00FC5429"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330" w:type="dxa"/>
          </w:tcPr>
          <w:p w:rsidR="00FC5429" w:rsidRPr="006A2DFC" w:rsidRDefault="00FC5429"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698" w:type="dxa"/>
          </w:tcPr>
          <w:p w:rsidR="00FC5429" w:rsidRPr="006A2DFC" w:rsidRDefault="00FC5429"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FC5429" w:rsidRPr="006A2DFC" w:rsidTr="002D6A4A">
        <w:trPr>
          <w:trHeight w:val="440"/>
        </w:trPr>
        <w:tc>
          <w:tcPr>
            <w:cnfStyle w:val="001000000000" w:firstRow="0" w:lastRow="0" w:firstColumn="1" w:lastColumn="0" w:oddVBand="0" w:evenVBand="0" w:oddHBand="0" w:evenHBand="0" w:firstRowFirstColumn="0" w:firstRowLastColumn="0" w:lastRowFirstColumn="0" w:lastRowLastColumn="0"/>
            <w:tcW w:w="495" w:type="dxa"/>
          </w:tcPr>
          <w:p w:rsidR="00FC5429" w:rsidRPr="006A2DFC" w:rsidRDefault="00FC5429" w:rsidP="006257CD">
            <w:pPr>
              <w:rPr>
                <w:rFonts w:ascii="Cambria" w:hAnsi="Cambria" w:cs="Tahoma"/>
                <w:sz w:val="24"/>
              </w:rPr>
            </w:pPr>
            <w:r w:rsidRPr="006A2DFC">
              <w:rPr>
                <w:rFonts w:ascii="Cambria" w:hAnsi="Cambria" w:cs="Tahoma"/>
                <w:sz w:val="24"/>
              </w:rPr>
              <w:t>P</w:t>
            </w:r>
          </w:p>
        </w:tc>
        <w:tc>
          <w:tcPr>
            <w:tcW w:w="3662" w:type="dxa"/>
          </w:tcPr>
          <w:p w:rsidR="00FC5429" w:rsidRPr="006A2DFC" w:rsidRDefault="00FC5429"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Veranderingen in de hersenactiviteit.</w:t>
            </w:r>
          </w:p>
        </w:tc>
        <w:tc>
          <w:tcPr>
            <w:tcW w:w="2330" w:type="dxa"/>
          </w:tcPr>
          <w:p w:rsidR="00FC5429" w:rsidRPr="006A2DFC" w:rsidRDefault="00FC5429"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 </w:t>
            </w:r>
            <w:r w:rsidR="002D418F" w:rsidRPr="006A2DFC">
              <w:rPr>
                <w:rFonts w:ascii="Cambria" w:hAnsi="Cambria" w:cs="Tahoma"/>
                <w:sz w:val="24"/>
              </w:rPr>
              <w:t xml:space="preserve">Er is met dit probleem niet echt een doel te stellen, want hier is niks aan te veranderen. </w:t>
            </w:r>
          </w:p>
        </w:tc>
        <w:tc>
          <w:tcPr>
            <w:tcW w:w="2698" w:type="dxa"/>
          </w:tcPr>
          <w:p w:rsidR="002D418F" w:rsidRPr="006A2DFC" w:rsidRDefault="002D418F" w:rsidP="002D418F">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Als de zorgvrager een echtgenoot heeft, zo veel mogelijk herinneren aan welke dag het is etc. </w:t>
            </w:r>
          </w:p>
          <w:p w:rsidR="002D418F" w:rsidRPr="006A2DFC" w:rsidRDefault="002D418F" w:rsidP="002D418F">
            <w:pPr>
              <w:pStyle w:val="Lijstalinea"/>
              <w:numPr>
                <w:ilvl w:val="0"/>
                <w:numId w:val="11"/>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Uitleggen dat het handig is om </w:t>
            </w:r>
            <w:r w:rsidRPr="006A2DFC">
              <w:rPr>
                <w:rFonts w:ascii="Cambria" w:hAnsi="Cambria" w:cs="Tahoma"/>
                <w:sz w:val="24"/>
              </w:rPr>
              <w:lastRenderedPageBreak/>
              <w:t xml:space="preserve">briefjes op te hangen van wat je moet doen, hoe laat, waar etc. </w:t>
            </w:r>
          </w:p>
        </w:tc>
      </w:tr>
      <w:tr w:rsidR="002D6A4A" w:rsidRPr="006A2DFC" w:rsidTr="002D6A4A">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95" w:type="dxa"/>
          </w:tcPr>
          <w:p w:rsidR="00FC5429" w:rsidRPr="006A2DFC" w:rsidRDefault="00FC5429" w:rsidP="006257CD">
            <w:pPr>
              <w:rPr>
                <w:rFonts w:ascii="Cambria" w:hAnsi="Cambria" w:cs="Tahoma"/>
                <w:sz w:val="24"/>
              </w:rPr>
            </w:pPr>
            <w:r w:rsidRPr="006A2DFC">
              <w:rPr>
                <w:rFonts w:ascii="Cambria" w:hAnsi="Cambria" w:cs="Tahoma"/>
                <w:sz w:val="24"/>
              </w:rPr>
              <w:lastRenderedPageBreak/>
              <w:t>E</w:t>
            </w:r>
          </w:p>
        </w:tc>
        <w:tc>
          <w:tcPr>
            <w:tcW w:w="3662" w:type="dxa"/>
          </w:tcPr>
          <w:p w:rsidR="00FC5429" w:rsidRPr="006A2DFC" w:rsidRDefault="00FC5429" w:rsidP="00FC542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Als zorgvragers jarenlang een hoge bloedsuiker hadden. </w:t>
            </w:r>
          </w:p>
          <w:p w:rsidR="00FC5429" w:rsidRPr="006A2DFC" w:rsidRDefault="00FC5429" w:rsidP="00FC542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Te hoog cholesterol</w:t>
            </w:r>
          </w:p>
          <w:p w:rsidR="00FC5429" w:rsidRPr="006A2DFC" w:rsidRDefault="00FC5429" w:rsidP="00FC5429">
            <w:pPr>
              <w:pStyle w:val="Lijstalinea"/>
              <w:numPr>
                <w:ilvl w:val="0"/>
                <w:numId w:val="6"/>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Hypo (geldt alleen voor jonge kinderen)</w:t>
            </w:r>
          </w:p>
        </w:tc>
        <w:tc>
          <w:tcPr>
            <w:tcW w:w="2330" w:type="dxa"/>
          </w:tcPr>
          <w:p w:rsidR="00FC5429" w:rsidRPr="006A2DFC" w:rsidRDefault="00FC5429"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698" w:type="dxa"/>
          </w:tcPr>
          <w:p w:rsidR="00FC5429" w:rsidRPr="006A2DFC" w:rsidRDefault="00FC5429"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FC5429" w:rsidRPr="006A2DFC" w:rsidTr="002D6A4A">
        <w:trPr>
          <w:trHeight w:val="213"/>
        </w:trPr>
        <w:tc>
          <w:tcPr>
            <w:cnfStyle w:val="001000000000" w:firstRow="0" w:lastRow="0" w:firstColumn="1" w:lastColumn="0" w:oddVBand="0" w:evenVBand="0" w:oddHBand="0" w:evenHBand="0" w:firstRowFirstColumn="0" w:firstRowLastColumn="0" w:lastRowFirstColumn="0" w:lastRowLastColumn="0"/>
            <w:tcW w:w="495" w:type="dxa"/>
          </w:tcPr>
          <w:p w:rsidR="00FC5429" w:rsidRPr="006A2DFC" w:rsidRDefault="00FC5429" w:rsidP="006257CD">
            <w:pPr>
              <w:rPr>
                <w:rFonts w:ascii="Cambria" w:hAnsi="Cambria" w:cs="Tahoma"/>
                <w:sz w:val="24"/>
              </w:rPr>
            </w:pPr>
            <w:r w:rsidRPr="006A2DFC">
              <w:rPr>
                <w:rFonts w:ascii="Cambria" w:hAnsi="Cambria" w:cs="Tahoma"/>
                <w:sz w:val="24"/>
              </w:rPr>
              <w:t>S</w:t>
            </w:r>
          </w:p>
        </w:tc>
        <w:tc>
          <w:tcPr>
            <w:tcW w:w="3662" w:type="dxa"/>
          </w:tcPr>
          <w:p w:rsidR="00FC5429" w:rsidRPr="006A2DFC" w:rsidRDefault="00FC5429" w:rsidP="00FC5429">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Meer moeite om twee dingen tegelijk te doen. </w:t>
            </w:r>
          </w:p>
          <w:p w:rsidR="00FC5429" w:rsidRPr="006A2DFC" w:rsidRDefault="00FC5429" w:rsidP="00FC5429">
            <w:pPr>
              <w:pStyle w:val="Lijstalinea"/>
              <w:numPr>
                <w:ilvl w:val="0"/>
                <w:numId w:val="8"/>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Minder goed geheugen. </w:t>
            </w:r>
          </w:p>
        </w:tc>
        <w:tc>
          <w:tcPr>
            <w:tcW w:w="2330" w:type="dxa"/>
          </w:tcPr>
          <w:p w:rsidR="00FC5429" w:rsidRPr="006A2DFC" w:rsidRDefault="00FC5429"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698" w:type="dxa"/>
          </w:tcPr>
          <w:p w:rsidR="00FC5429" w:rsidRPr="006A2DFC" w:rsidRDefault="00FC5429" w:rsidP="006257CD">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r w:rsidR="002D6A4A" w:rsidRPr="006A2DFC" w:rsidTr="002D6A4A">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495" w:type="dxa"/>
          </w:tcPr>
          <w:p w:rsidR="00FC5429" w:rsidRPr="006A2DFC" w:rsidRDefault="00FC5429" w:rsidP="006257CD">
            <w:pPr>
              <w:rPr>
                <w:rFonts w:ascii="Cambria" w:hAnsi="Cambria" w:cs="Tahoma"/>
                <w:sz w:val="24"/>
              </w:rPr>
            </w:pPr>
          </w:p>
        </w:tc>
        <w:tc>
          <w:tcPr>
            <w:tcW w:w="3662" w:type="dxa"/>
          </w:tcPr>
          <w:p w:rsidR="00FC5429" w:rsidRPr="006A2DFC" w:rsidRDefault="00FC5429"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330" w:type="dxa"/>
          </w:tcPr>
          <w:p w:rsidR="00FC5429" w:rsidRPr="006A2DFC" w:rsidRDefault="00FC5429"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698" w:type="dxa"/>
          </w:tcPr>
          <w:p w:rsidR="00FC5429" w:rsidRPr="006A2DFC" w:rsidRDefault="00FC5429" w:rsidP="006257CD">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bl>
    <w:p w:rsidR="0044710B" w:rsidRPr="006A2DFC" w:rsidRDefault="0044710B">
      <w:pPr>
        <w:rPr>
          <w:rFonts w:ascii="Cambria" w:hAnsi="Cambria"/>
          <w:sz w:val="24"/>
        </w:rPr>
      </w:pPr>
    </w:p>
    <w:p w:rsidR="00EC2B7B" w:rsidRPr="006A2DFC" w:rsidRDefault="00EC2B7B">
      <w:pPr>
        <w:rPr>
          <w:rFonts w:ascii="Cambria" w:hAnsi="Cambria"/>
          <w:sz w:val="24"/>
        </w:rPr>
      </w:pPr>
    </w:p>
    <w:p w:rsidR="00EC2B7B" w:rsidRPr="006A2DFC" w:rsidRDefault="00EC2B7B">
      <w:pPr>
        <w:rPr>
          <w:rFonts w:ascii="Cambria" w:hAnsi="Cambria"/>
          <w:sz w:val="24"/>
        </w:rPr>
      </w:pPr>
    </w:p>
    <w:tbl>
      <w:tblPr>
        <w:tblStyle w:val="Rastertabel6kleurrijk"/>
        <w:tblW w:w="5000" w:type="pct"/>
        <w:tblLook w:val="04A0" w:firstRow="1" w:lastRow="0" w:firstColumn="1" w:lastColumn="0" w:noHBand="0" w:noVBand="1"/>
      </w:tblPr>
      <w:tblGrid>
        <w:gridCol w:w="490"/>
        <w:gridCol w:w="3048"/>
        <w:gridCol w:w="2549"/>
        <w:gridCol w:w="2975"/>
      </w:tblGrid>
      <w:tr w:rsidR="002D418F" w:rsidRPr="006A2DFC" w:rsidTr="002D6A4A">
        <w:trPr>
          <w:cnfStyle w:val="100000000000" w:firstRow="1" w:lastRow="0" w:firstColumn="0" w:lastColumn="0" w:oddVBand="0" w:evenVBand="0" w:oddHBand="0"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505" w:type="dxa"/>
          </w:tcPr>
          <w:p w:rsidR="002D418F" w:rsidRPr="006A2DFC" w:rsidRDefault="002D418F" w:rsidP="00F602C2">
            <w:pPr>
              <w:rPr>
                <w:rFonts w:ascii="Cambria" w:hAnsi="Cambria" w:cs="Tahoma"/>
                <w:b w:val="0"/>
                <w:sz w:val="24"/>
              </w:rPr>
            </w:pPr>
            <w:r w:rsidRPr="006A2DFC">
              <w:rPr>
                <w:rFonts w:ascii="Cambria" w:hAnsi="Cambria" w:cs="Tahoma"/>
                <w:sz w:val="24"/>
              </w:rPr>
              <w:t>5</w:t>
            </w:r>
          </w:p>
        </w:tc>
        <w:tc>
          <w:tcPr>
            <w:tcW w:w="3039" w:type="dxa"/>
          </w:tcPr>
          <w:p w:rsidR="002D418F" w:rsidRPr="006A2DFC" w:rsidRDefault="002D418F"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Slaap- en rustpatroon</w:t>
            </w:r>
          </w:p>
        </w:tc>
        <w:tc>
          <w:tcPr>
            <w:tcW w:w="2698" w:type="dxa"/>
          </w:tcPr>
          <w:p w:rsidR="002D418F" w:rsidRPr="006A2DFC" w:rsidRDefault="002D418F"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Beoogd resultaat en termijn</w:t>
            </w:r>
          </w:p>
        </w:tc>
        <w:tc>
          <w:tcPr>
            <w:tcW w:w="3042" w:type="dxa"/>
          </w:tcPr>
          <w:p w:rsidR="002D418F" w:rsidRPr="006A2DFC" w:rsidRDefault="002D418F"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Interventie en evaluatie</w:t>
            </w:r>
          </w:p>
        </w:tc>
      </w:tr>
      <w:tr w:rsidR="002D418F" w:rsidRPr="006A2DFC" w:rsidTr="002D6A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05" w:type="dxa"/>
          </w:tcPr>
          <w:p w:rsidR="002D418F" w:rsidRPr="006A2DFC" w:rsidRDefault="002D418F" w:rsidP="00F602C2">
            <w:pPr>
              <w:rPr>
                <w:rFonts w:ascii="Cambria" w:hAnsi="Cambria" w:cs="Tahoma"/>
                <w:sz w:val="24"/>
              </w:rPr>
            </w:pPr>
          </w:p>
        </w:tc>
        <w:tc>
          <w:tcPr>
            <w:tcW w:w="3039" w:type="dxa"/>
          </w:tcPr>
          <w:p w:rsidR="002D418F" w:rsidRPr="006A2DFC" w:rsidRDefault="002D418F"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fldChar w:fldCharType="begin">
                <w:ffData>
                  <w:name w:val=""/>
                  <w:enabled/>
                  <w:calcOnExit w:val="0"/>
                  <w:checkBox>
                    <w:size w:val="16"/>
                    <w:default w:val="0"/>
                    <w:checked w:val="0"/>
                  </w:checkBox>
                </w:ffData>
              </w:fldChar>
            </w:r>
            <w:r w:rsidRPr="006A2DFC">
              <w:rPr>
                <w:rFonts w:ascii="Cambria" w:hAnsi="Cambria" w:cs="Tahoma"/>
                <w:sz w:val="24"/>
              </w:rPr>
              <w:instrText xml:space="preserve"> FORMCHECKBOX </w:instrText>
            </w:r>
            <w:r w:rsidRPr="006A2DFC">
              <w:rPr>
                <w:rFonts w:ascii="Cambria" w:hAnsi="Cambria" w:cs="Tahoma"/>
                <w:sz w:val="24"/>
              </w:rPr>
            </w:r>
            <w:r w:rsidRPr="006A2DFC">
              <w:rPr>
                <w:rFonts w:ascii="Cambria" w:hAnsi="Cambria" w:cs="Tahoma"/>
                <w:sz w:val="24"/>
              </w:rPr>
              <w:fldChar w:fldCharType="separate"/>
            </w:r>
            <w:r w:rsidRPr="006A2DFC">
              <w:rPr>
                <w:rFonts w:ascii="Cambria" w:hAnsi="Cambria" w:cs="Tahoma"/>
                <w:sz w:val="24"/>
              </w:rPr>
              <w:fldChar w:fldCharType="end"/>
            </w:r>
            <w:r w:rsidRPr="006A2DFC">
              <w:rPr>
                <w:rFonts w:ascii="Cambria" w:hAnsi="Cambria" w:cs="Tahoma"/>
                <w:sz w:val="24"/>
              </w:rPr>
              <w:t xml:space="preserve"> Invulruimte</w:t>
            </w:r>
          </w:p>
        </w:tc>
        <w:tc>
          <w:tcPr>
            <w:tcW w:w="2698" w:type="dxa"/>
          </w:tcPr>
          <w:p w:rsidR="002D418F" w:rsidRPr="006A2DFC" w:rsidRDefault="002D418F"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3042" w:type="dxa"/>
          </w:tcPr>
          <w:p w:rsidR="002D418F" w:rsidRPr="006A2DFC" w:rsidRDefault="002D418F"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2D418F" w:rsidRPr="006A2DFC" w:rsidTr="002D6A4A">
        <w:trPr>
          <w:trHeight w:val="233"/>
        </w:trPr>
        <w:tc>
          <w:tcPr>
            <w:cnfStyle w:val="001000000000" w:firstRow="0" w:lastRow="0" w:firstColumn="1" w:lastColumn="0" w:oddVBand="0" w:evenVBand="0" w:oddHBand="0" w:evenHBand="0" w:firstRowFirstColumn="0" w:firstRowLastColumn="0" w:lastRowFirstColumn="0" w:lastRowLastColumn="0"/>
            <w:tcW w:w="505" w:type="dxa"/>
          </w:tcPr>
          <w:p w:rsidR="002D418F" w:rsidRPr="006A2DFC" w:rsidRDefault="002D418F" w:rsidP="00F602C2">
            <w:pPr>
              <w:rPr>
                <w:rFonts w:ascii="Cambria" w:hAnsi="Cambria" w:cs="Tahoma"/>
                <w:sz w:val="24"/>
              </w:rPr>
            </w:pPr>
            <w:r w:rsidRPr="006A2DFC">
              <w:rPr>
                <w:rFonts w:ascii="Cambria" w:hAnsi="Cambria" w:cs="Tahoma"/>
                <w:sz w:val="24"/>
              </w:rPr>
              <w:t>P</w:t>
            </w:r>
          </w:p>
        </w:tc>
        <w:tc>
          <w:tcPr>
            <w:tcW w:w="3039" w:type="dxa"/>
          </w:tcPr>
          <w:p w:rsidR="002D418F" w:rsidRPr="006A2DFC" w:rsidRDefault="002D418F"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Vermoeidheid </w:t>
            </w:r>
          </w:p>
        </w:tc>
        <w:tc>
          <w:tcPr>
            <w:tcW w:w="2698" w:type="dxa"/>
          </w:tcPr>
          <w:p w:rsidR="002D418F" w:rsidRPr="006A2DFC" w:rsidRDefault="002D418F"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Binnen een maand is de zorgvrager voldoende uitgerust en voelt de zorgvrager zich minder moe dan eerst</w:t>
            </w:r>
          </w:p>
        </w:tc>
        <w:tc>
          <w:tcPr>
            <w:tcW w:w="3042" w:type="dxa"/>
          </w:tcPr>
          <w:p w:rsidR="002D418F" w:rsidRPr="006A2DFC" w:rsidRDefault="002D418F" w:rsidP="002D418F">
            <w:pPr>
              <w:pStyle w:val="Lijstalinea"/>
              <w:numPr>
                <w:ilvl w:val="0"/>
                <w:numId w:val="14"/>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Suikerspiegel regelmatig checken, is deze te laag of te hoog, hier dan zo snel mogelijk iets aan doen. Te hoog </w:t>
            </w:r>
            <w:r w:rsidRPr="006A2DFC">
              <w:rPr>
                <w:rFonts w:ascii="Cambria" w:hAnsi="Cambria" w:cs="Tahoma"/>
                <w:sz w:val="24"/>
              </w:rPr>
              <w:sym w:font="Wingdings" w:char="F0E0"/>
            </w:r>
            <w:r w:rsidRPr="006A2DFC">
              <w:rPr>
                <w:rFonts w:ascii="Cambria" w:hAnsi="Cambria" w:cs="Tahoma"/>
                <w:sz w:val="24"/>
              </w:rPr>
              <w:t xml:space="preserve"> insuline bij spuiten. Te laag</w:t>
            </w:r>
            <w:r w:rsidRPr="006A2DFC">
              <w:rPr>
                <w:rFonts w:ascii="Cambria" w:hAnsi="Cambria" w:cs="Tahoma"/>
                <w:sz w:val="24"/>
              </w:rPr>
              <w:sym w:font="Wingdings" w:char="F0E0"/>
            </w:r>
            <w:r w:rsidRPr="006A2DFC">
              <w:rPr>
                <w:rFonts w:ascii="Cambria" w:hAnsi="Cambria" w:cs="Tahoma"/>
                <w:sz w:val="24"/>
              </w:rPr>
              <w:t xml:space="preserve"> suikers eten/drinken. </w:t>
            </w:r>
          </w:p>
        </w:tc>
      </w:tr>
      <w:tr w:rsidR="002D418F" w:rsidRPr="006A2DFC" w:rsidTr="002D6A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05" w:type="dxa"/>
          </w:tcPr>
          <w:p w:rsidR="002D418F" w:rsidRPr="006A2DFC" w:rsidRDefault="002D418F" w:rsidP="00F602C2">
            <w:pPr>
              <w:rPr>
                <w:rFonts w:ascii="Cambria" w:hAnsi="Cambria" w:cs="Tahoma"/>
                <w:sz w:val="24"/>
              </w:rPr>
            </w:pPr>
            <w:r w:rsidRPr="006A2DFC">
              <w:rPr>
                <w:rFonts w:ascii="Cambria" w:hAnsi="Cambria" w:cs="Tahoma"/>
                <w:sz w:val="24"/>
              </w:rPr>
              <w:t>E</w:t>
            </w:r>
          </w:p>
        </w:tc>
        <w:tc>
          <w:tcPr>
            <w:tcW w:w="3039" w:type="dxa"/>
          </w:tcPr>
          <w:p w:rsidR="002D418F" w:rsidRPr="006A2DFC" w:rsidRDefault="002D418F" w:rsidP="002D418F">
            <w:pPr>
              <w:pStyle w:val="Lijstalinea"/>
              <w:numPr>
                <w:ilvl w:val="0"/>
                <w:numId w:val="12"/>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Wisselende suikerspiegel</w:t>
            </w:r>
          </w:p>
          <w:p w:rsidR="002D418F" w:rsidRPr="006A2DFC" w:rsidRDefault="002D418F" w:rsidP="002D418F">
            <w:pPr>
              <w:pStyle w:val="Lijstalinea"/>
              <w:numPr>
                <w:ilvl w:val="0"/>
                <w:numId w:val="12"/>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De cellen van het lichaam kunnen niet genoeg energie krijgen</w:t>
            </w:r>
          </w:p>
          <w:p w:rsidR="002D418F" w:rsidRPr="006A2DFC" w:rsidRDefault="002D418F" w:rsidP="002D418F">
            <w:pPr>
              <w:pStyle w:val="Lijstalinea"/>
              <w:numPr>
                <w:ilvl w:val="0"/>
                <w:numId w:val="12"/>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Onregelmatig slapen</w:t>
            </w:r>
          </w:p>
          <w:p w:rsidR="002D418F" w:rsidRPr="006A2DFC" w:rsidRDefault="002D418F" w:rsidP="002D418F">
            <w:pPr>
              <w:pStyle w:val="Lijstalinea"/>
              <w:numPr>
                <w:ilvl w:val="0"/>
                <w:numId w:val="12"/>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Te weinig bewegen</w:t>
            </w:r>
          </w:p>
        </w:tc>
        <w:tc>
          <w:tcPr>
            <w:tcW w:w="2698" w:type="dxa"/>
          </w:tcPr>
          <w:p w:rsidR="002D418F" w:rsidRPr="006A2DFC" w:rsidRDefault="002D418F"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3042" w:type="dxa"/>
          </w:tcPr>
          <w:p w:rsidR="002D418F" w:rsidRPr="006A2DFC" w:rsidRDefault="000E17EC" w:rsidP="002D418F">
            <w:pPr>
              <w:pStyle w:val="Lijstalinea"/>
              <w:numPr>
                <w:ilvl w:val="0"/>
                <w:numId w:val="12"/>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De zorgvrager informatie geven over hoe hij/zij goed in slaap kan komen en ook informeren over hoeveel uur de zorgvrager dan per dag moet slapen (8 uur is de gemiddelde tijd om voldoende uitgerust te zijn)</w:t>
            </w:r>
          </w:p>
        </w:tc>
      </w:tr>
      <w:tr w:rsidR="002D418F" w:rsidRPr="006A2DFC" w:rsidTr="002D6A4A">
        <w:trPr>
          <w:trHeight w:val="233"/>
        </w:trPr>
        <w:tc>
          <w:tcPr>
            <w:cnfStyle w:val="001000000000" w:firstRow="0" w:lastRow="0" w:firstColumn="1" w:lastColumn="0" w:oddVBand="0" w:evenVBand="0" w:oddHBand="0" w:evenHBand="0" w:firstRowFirstColumn="0" w:firstRowLastColumn="0" w:lastRowFirstColumn="0" w:lastRowLastColumn="0"/>
            <w:tcW w:w="505" w:type="dxa"/>
          </w:tcPr>
          <w:p w:rsidR="002D418F" w:rsidRPr="006A2DFC" w:rsidRDefault="002D418F" w:rsidP="00F602C2">
            <w:pPr>
              <w:rPr>
                <w:rFonts w:ascii="Cambria" w:hAnsi="Cambria" w:cs="Tahoma"/>
                <w:sz w:val="24"/>
              </w:rPr>
            </w:pPr>
            <w:r w:rsidRPr="006A2DFC">
              <w:rPr>
                <w:rFonts w:ascii="Cambria" w:hAnsi="Cambria" w:cs="Tahoma"/>
                <w:sz w:val="24"/>
              </w:rPr>
              <w:t>S</w:t>
            </w:r>
          </w:p>
        </w:tc>
        <w:tc>
          <w:tcPr>
            <w:tcW w:w="3039" w:type="dxa"/>
          </w:tcPr>
          <w:p w:rsidR="002D418F" w:rsidRPr="006A2DFC" w:rsidRDefault="002D418F" w:rsidP="002D418F">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Voortdurend moe zijn </w:t>
            </w:r>
          </w:p>
          <w:p w:rsidR="002D418F" w:rsidRPr="006A2DFC" w:rsidRDefault="002D418F" w:rsidP="002D418F">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Vermoeide ogen</w:t>
            </w:r>
          </w:p>
          <w:p w:rsidR="002D418F" w:rsidRPr="006A2DFC" w:rsidRDefault="002D418F" w:rsidP="002D418F">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Snel geïrriteerd zijn</w:t>
            </w:r>
          </w:p>
          <w:p w:rsidR="002D418F" w:rsidRPr="006A2DFC" w:rsidRDefault="002D418F" w:rsidP="002D418F">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lastRenderedPageBreak/>
              <w:t xml:space="preserve">Hoofdpijn </w:t>
            </w:r>
          </w:p>
          <w:p w:rsidR="002D418F" w:rsidRPr="006A2DFC" w:rsidRDefault="002D418F" w:rsidP="002D418F">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Concentratie- geheugenproblemen</w:t>
            </w:r>
          </w:p>
        </w:tc>
        <w:tc>
          <w:tcPr>
            <w:tcW w:w="2698" w:type="dxa"/>
          </w:tcPr>
          <w:p w:rsidR="002D418F" w:rsidRPr="006A2DFC" w:rsidRDefault="002D418F"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3042" w:type="dxa"/>
          </w:tcPr>
          <w:p w:rsidR="002D418F" w:rsidRPr="006A2DFC" w:rsidRDefault="000E17EC" w:rsidP="000E17EC">
            <w:pPr>
              <w:pStyle w:val="Lijstalinea"/>
              <w:numPr>
                <w:ilvl w:val="0"/>
                <w:numId w:val="13"/>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Als dit nog niet hel</w:t>
            </w:r>
            <w:r w:rsidR="0022407A" w:rsidRPr="006A2DFC">
              <w:rPr>
                <w:rFonts w:ascii="Cambria" w:hAnsi="Cambria" w:cs="Tahoma"/>
                <w:sz w:val="24"/>
              </w:rPr>
              <w:t>pt, dan de zorgvrager doorverwijzen</w:t>
            </w:r>
            <w:r w:rsidRPr="006A2DFC">
              <w:rPr>
                <w:rFonts w:ascii="Cambria" w:hAnsi="Cambria" w:cs="Tahoma"/>
                <w:sz w:val="24"/>
              </w:rPr>
              <w:t xml:space="preserve"> naar </w:t>
            </w:r>
            <w:r w:rsidRPr="006A2DFC">
              <w:rPr>
                <w:rFonts w:ascii="Cambria" w:hAnsi="Cambria" w:cs="Tahoma"/>
                <w:sz w:val="24"/>
              </w:rPr>
              <w:lastRenderedPageBreak/>
              <w:t>de arts/huisarts, deze gaat een oorzaak zoeken en hierop handelen (slaappillen etc.)</w:t>
            </w:r>
          </w:p>
        </w:tc>
      </w:tr>
    </w:tbl>
    <w:p w:rsidR="002D418F" w:rsidRPr="006A2DFC" w:rsidRDefault="002D418F">
      <w:pPr>
        <w:rPr>
          <w:rFonts w:ascii="Cambria" w:hAnsi="Cambria"/>
          <w:sz w:val="24"/>
        </w:rPr>
      </w:pPr>
    </w:p>
    <w:tbl>
      <w:tblPr>
        <w:tblStyle w:val="Rastertabel6kleurrijk"/>
        <w:tblW w:w="5000" w:type="pct"/>
        <w:tblLook w:val="04A0" w:firstRow="1" w:lastRow="0" w:firstColumn="1" w:lastColumn="0" w:noHBand="0" w:noVBand="1"/>
      </w:tblPr>
      <w:tblGrid>
        <w:gridCol w:w="481"/>
        <w:gridCol w:w="3738"/>
        <w:gridCol w:w="2174"/>
        <w:gridCol w:w="2669"/>
      </w:tblGrid>
      <w:tr w:rsidR="002F4A2F" w:rsidRPr="006A2DFC" w:rsidTr="002D6A4A">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499" w:type="dxa"/>
          </w:tcPr>
          <w:p w:rsidR="000E17EC" w:rsidRPr="006A2DFC" w:rsidRDefault="000E17EC" w:rsidP="00F602C2">
            <w:pPr>
              <w:rPr>
                <w:rFonts w:ascii="Cambria" w:hAnsi="Cambria" w:cs="Tahoma"/>
                <w:b w:val="0"/>
                <w:sz w:val="24"/>
              </w:rPr>
            </w:pPr>
            <w:r w:rsidRPr="006A2DFC">
              <w:rPr>
                <w:rFonts w:ascii="Cambria" w:hAnsi="Cambria" w:cs="Tahoma"/>
                <w:sz w:val="24"/>
              </w:rPr>
              <w:t>6</w:t>
            </w:r>
          </w:p>
        </w:tc>
        <w:tc>
          <w:tcPr>
            <w:tcW w:w="3825" w:type="dxa"/>
          </w:tcPr>
          <w:p w:rsidR="000E17EC" w:rsidRPr="006A2DFC" w:rsidRDefault="000E17EC"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Cognitie- en waarnemingspatroon</w:t>
            </w:r>
          </w:p>
        </w:tc>
        <w:tc>
          <w:tcPr>
            <w:tcW w:w="2300" w:type="dxa"/>
          </w:tcPr>
          <w:p w:rsidR="000E17EC" w:rsidRPr="006A2DFC" w:rsidRDefault="000E17EC"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Beoogd resultaat en termijn</w:t>
            </w:r>
          </w:p>
        </w:tc>
        <w:tc>
          <w:tcPr>
            <w:tcW w:w="2675" w:type="dxa"/>
          </w:tcPr>
          <w:p w:rsidR="000E17EC" w:rsidRPr="006A2DFC" w:rsidRDefault="000E17EC"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Interventie en evaluatie</w:t>
            </w:r>
          </w:p>
        </w:tc>
      </w:tr>
      <w:tr w:rsidR="002F4A2F" w:rsidRPr="006A2DFC" w:rsidTr="002D6A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9" w:type="dxa"/>
          </w:tcPr>
          <w:p w:rsidR="000E17EC" w:rsidRPr="006A2DFC" w:rsidRDefault="000E17EC" w:rsidP="00F602C2">
            <w:pPr>
              <w:rPr>
                <w:rFonts w:ascii="Cambria" w:hAnsi="Cambria" w:cs="Tahoma"/>
                <w:sz w:val="24"/>
              </w:rPr>
            </w:pPr>
          </w:p>
        </w:tc>
        <w:tc>
          <w:tcPr>
            <w:tcW w:w="3825" w:type="dxa"/>
          </w:tcPr>
          <w:p w:rsidR="000E17EC" w:rsidRPr="006A2DFC" w:rsidRDefault="000E17EC"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fldChar w:fldCharType="begin">
                <w:ffData>
                  <w:name w:val=""/>
                  <w:enabled/>
                  <w:calcOnExit w:val="0"/>
                  <w:checkBox>
                    <w:size w:val="16"/>
                    <w:default w:val="0"/>
                    <w:checked w:val="0"/>
                  </w:checkBox>
                </w:ffData>
              </w:fldChar>
            </w:r>
            <w:r w:rsidRPr="006A2DFC">
              <w:rPr>
                <w:rFonts w:ascii="Cambria" w:hAnsi="Cambria" w:cs="Tahoma"/>
                <w:sz w:val="24"/>
              </w:rPr>
              <w:instrText xml:space="preserve"> FORMCHECKBOX </w:instrText>
            </w:r>
            <w:r w:rsidRPr="006A2DFC">
              <w:rPr>
                <w:rFonts w:ascii="Cambria" w:hAnsi="Cambria" w:cs="Tahoma"/>
                <w:sz w:val="24"/>
              </w:rPr>
            </w:r>
            <w:r w:rsidRPr="006A2DFC">
              <w:rPr>
                <w:rFonts w:ascii="Cambria" w:hAnsi="Cambria" w:cs="Tahoma"/>
                <w:sz w:val="24"/>
              </w:rPr>
              <w:fldChar w:fldCharType="separate"/>
            </w:r>
            <w:r w:rsidRPr="006A2DFC">
              <w:rPr>
                <w:rFonts w:ascii="Cambria" w:hAnsi="Cambria" w:cs="Tahoma"/>
                <w:sz w:val="24"/>
              </w:rPr>
              <w:fldChar w:fldCharType="end"/>
            </w:r>
            <w:r w:rsidRPr="006A2DFC">
              <w:rPr>
                <w:rFonts w:ascii="Cambria" w:hAnsi="Cambria" w:cs="Tahoma"/>
                <w:sz w:val="24"/>
              </w:rPr>
              <w:t xml:space="preserve"> Invulruimte</w:t>
            </w:r>
          </w:p>
        </w:tc>
        <w:tc>
          <w:tcPr>
            <w:tcW w:w="2300" w:type="dxa"/>
          </w:tcPr>
          <w:p w:rsidR="000E17EC" w:rsidRPr="006A2DFC" w:rsidRDefault="000E17EC"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675" w:type="dxa"/>
          </w:tcPr>
          <w:p w:rsidR="000E17EC" w:rsidRPr="006A2DFC" w:rsidRDefault="000E17EC"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2F4A2F" w:rsidRPr="006A2DFC" w:rsidTr="002D6A4A">
        <w:trPr>
          <w:trHeight w:val="300"/>
        </w:trPr>
        <w:tc>
          <w:tcPr>
            <w:cnfStyle w:val="001000000000" w:firstRow="0" w:lastRow="0" w:firstColumn="1" w:lastColumn="0" w:oddVBand="0" w:evenVBand="0" w:oddHBand="0" w:evenHBand="0" w:firstRowFirstColumn="0" w:firstRowLastColumn="0" w:lastRowFirstColumn="0" w:lastRowLastColumn="0"/>
            <w:tcW w:w="499" w:type="dxa"/>
          </w:tcPr>
          <w:p w:rsidR="000E17EC" w:rsidRPr="006A2DFC" w:rsidRDefault="000E17EC" w:rsidP="00F602C2">
            <w:pPr>
              <w:rPr>
                <w:rFonts w:ascii="Cambria" w:hAnsi="Cambria" w:cs="Tahoma"/>
                <w:sz w:val="24"/>
              </w:rPr>
            </w:pPr>
            <w:r w:rsidRPr="006A2DFC">
              <w:rPr>
                <w:rFonts w:ascii="Cambria" w:hAnsi="Cambria" w:cs="Tahoma"/>
                <w:sz w:val="24"/>
              </w:rPr>
              <w:t>P</w:t>
            </w:r>
          </w:p>
        </w:tc>
        <w:tc>
          <w:tcPr>
            <w:tcW w:w="3825" w:type="dxa"/>
          </w:tcPr>
          <w:p w:rsidR="000E17EC" w:rsidRPr="006A2DFC" w:rsidRDefault="000E17EC"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Depressie </w:t>
            </w:r>
          </w:p>
        </w:tc>
        <w:tc>
          <w:tcPr>
            <w:tcW w:w="2300" w:type="dxa"/>
          </w:tcPr>
          <w:p w:rsidR="000E17EC" w:rsidRPr="006A2DFC" w:rsidRDefault="000E17EC"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675" w:type="dxa"/>
          </w:tcPr>
          <w:p w:rsidR="000E17EC" w:rsidRPr="006A2DFC" w:rsidRDefault="000E17EC"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r w:rsidR="002F4A2F" w:rsidRPr="006A2DFC" w:rsidTr="002D6A4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9" w:type="dxa"/>
          </w:tcPr>
          <w:p w:rsidR="000E17EC" w:rsidRPr="006A2DFC" w:rsidRDefault="000E17EC" w:rsidP="00F602C2">
            <w:pPr>
              <w:rPr>
                <w:rFonts w:ascii="Cambria" w:hAnsi="Cambria" w:cs="Tahoma"/>
                <w:sz w:val="24"/>
              </w:rPr>
            </w:pPr>
            <w:r w:rsidRPr="006A2DFC">
              <w:rPr>
                <w:rFonts w:ascii="Cambria" w:hAnsi="Cambria" w:cs="Tahoma"/>
                <w:sz w:val="24"/>
              </w:rPr>
              <w:t>E</w:t>
            </w:r>
          </w:p>
        </w:tc>
        <w:tc>
          <w:tcPr>
            <w:tcW w:w="3825" w:type="dxa"/>
          </w:tcPr>
          <w:p w:rsidR="000E17EC" w:rsidRPr="006A2DFC" w:rsidRDefault="000E17EC" w:rsidP="000E17EC">
            <w:pPr>
              <w:pStyle w:val="Lijstalinea"/>
              <w:numPr>
                <w:ilvl w:val="0"/>
                <w:numId w:val="15"/>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Diabetes mellitus, allerlei stoffen in het lichaam zijn ontregeld.</w:t>
            </w:r>
          </w:p>
          <w:p w:rsidR="002F4A2F" w:rsidRPr="006A2DFC" w:rsidRDefault="002F4A2F" w:rsidP="000E17EC">
            <w:pPr>
              <w:pStyle w:val="Lijstalinea"/>
              <w:numPr>
                <w:ilvl w:val="0"/>
                <w:numId w:val="15"/>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Stressfactoren </w:t>
            </w:r>
          </w:p>
          <w:p w:rsidR="002F4A2F" w:rsidRPr="006A2DFC" w:rsidRDefault="002F4A2F" w:rsidP="000E17EC">
            <w:pPr>
              <w:pStyle w:val="Lijstalinea"/>
              <w:numPr>
                <w:ilvl w:val="0"/>
                <w:numId w:val="15"/>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Ingrijpende levensgebeurtenissen</w:t>
            </w:r>
          </w:p>
        </w:tc>
        <w:tc>
          <w:tcPr>
            <w:tcW w:w="2300" w:type="dxa"/>
          </w:tcPr>
          <w:p w:rsidR="000E17EC" w:rsidRPr="006A2DFC" w:rsidRDefault="002F4A2F" w:rsidP="002F4A2F">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Binnen twee maanden geeft de zorgvrager aan weer beetje op te knappen en zich langzamer hand weer de oude voelt. </w:t>
            </w:r>
          </w:p>
        </w:tc>
        <w:tc>
          <w:tcPr>
            <w:tcW w:w="2675" w:type="dxa"/>
          </w:tcPr>
          <w:p w:rsidR="002F4A2F" w:rsidRPr="006A2DFC" w:rsidRDefault="002F4A2F" w:rsidP="002F4A2F">
            <w:pPr>
              <w:pStyle w:val="Lijstalinea"/>
              <w:numPr>
                <w:ilvl w:val="0"/>
                <w:numId w:val="17"/>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Psycholoog inschakelen</w:t>
            </w:r>
          </w:p>
          <w:p w:rsidR="002F4A2F" w:rsidRPr="006A2DFC" w:rsidRDefault="002F4A2F" w:rsidP="002F4A2F">
            <w:pPr>
              <w:pStyle w:val="Lijstalinea"/>
              <w:numPr>
                <w:ilvl w:val="0"/>
                <w:numId w:val="17"/>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Medicatie voor depressiviteit (antidepressiva)</w:t>
            </w:r>
          </w:p>
          <w:p w:rsidR="000E17EC" w:rsidRPr="006A2DFC" w:rsidRDefault="002F4A2F" w:rsidP="002F4A2F">
            <w:pPr>
              <w:pStyle w:val="Lijstalinea"/>
              <w:numPr>
                <w:ilvl w:val="0"/>
                <w:numId w:val="17"/>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Beweging, dit is heel belangrijk, zo denk je even aan wat anders en concentreer je je op het sporten.</w:t>
            </w:r>
          </w:p>
        </w:tc>
      </w:tr>
      <w:tr w:rsidR="002F4A2F" w:rsidRPr="006A2DFC" w:rsidTr="002D6A4A">
        <w:trPr>
          <w:trHeight w:val="300"/>
        </w:trPr>
        <w:tc>
          <w:tcPr>
            <w:cnfStyle w:val="001000000000" w:firstRow="0" w:lastRow="0" w:firstColumn="1" w:lastColumn="0" w:oddVBand="0" w:evenVBand="0" w:oddHBand="0" w:evenHBand="0" w:firstRowFirstColumn="0" w:firstRowLastColumn="0" w:lastRowFirstColumn="0" w:lastRowLastColumn="0"/>
            <w:tcW w:w="499" w:type="dxa"/>
          </w:tcPr>
          <w:p w:rsidR="000E17EC" w:rsidRPr="006A2DFC" w:rsidRDefault="000E17EC" w:rsidP="00F602C2">
            <w:pPr>
              <w:rPr>
                <w:rFonts w:ascii="Cambria" w:hAnsi="Cambria" w:cs="Tahoma"/>
                <w:sz w:val="24"/>
              </w:rPr>
            </w:pPr>
            <w:r w:rsidRPr="006A2DFC">
              <w:rPr>
                <w:rFonts w:ascii="Cambria" w:hAnsi="Cambria" w:cs="Tahoma"/>
                <w:sz w:val="24"/>
              </w:rPr>
              <w:t>S</w:t>
            </w:r>
          </w:p>
        </w:tc>
        <w:tc>
          <w:tcPr>
            <w:tcW w:w="3825" w:type="dxa"/>
          </w:tcPr>
          <w:p w:rsidR="000E17EC" w:rsidRPr="006A2DFC" w:rsidRDefault="002F4A2F" w:rsidP="002F4A2F">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Depressieve stemming; somber, afwezig etc.</w:t>
            </w:r>
          </w:p>
          <w:p w:rsidR="002F4A2F" w:rsidRPr="006A2DFC" w:rsidRDefault="002F4A2F" w:rsidP="002F4A2F">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Vermoeidheid</w:t>
            </w:r>
          </w:p>
          <w:p w:rsidR="002F4A2F" w:rsidRPr="006A2DFC" w:rsidRDefault="002F4A2F" w:rsidP="002F4A2F">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Ontregelde suiker</w:t>
            </w:r>
          </w:p>
          <w:p w:rsidR="002F4A2F" w:rsidRPr="006A2DFC" w:rsidRDefault="002F4A2F" w:rsidP="002F4A2F">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Problemen met concentreren en moeite met dingen onthouden.</w:t>
            </w:r>
          </w:p>
          <w:p w:rsidR="002F4A2F" w:rsidRPr="006A2DFC" w:rsidRDefault="002F4A2F" w:rsidP="002F4A2F">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Verlies van zelfgesprek</w:t>
            </w:r>
          </w:p>
        </w:tc>
        <w:tc>
          <w:tcPr>
            <w:tcW w:w="2300" w:type="dxa"/>
          </w:tcPr>
          <w:p w:rsidR="000E17EC" w:rsidRPr="006A2DFC" w:rsidRDefault="000E17EC"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675" w:type="dxa"/>
          </w:tcPr>
          <w:p w:rsidR="000E17EC" w:rsidRPr="006A2DFC" w:rsidRDefault="002F4A2F" w:rsidP="002F4A2F">
            <w:pPr>
              <w:pStyle w:val="Lijstalinea"/>
              <w:numPr>
                <w:ilvl w:val="0"/>
                <w:numId w:val="16"/>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Bibliotherapie, hierbij zorg je dat materiaal zoals cd’s, dvd’s etc. een positieve invloed hebben op de zorgvrager en zo zichzelf kan redden</w:t>
            </w:r>
            <w:r w:rsidRPr="006A2DFC">
              <w:rPr>
                <w:rFonts w:ascii="Cambria" w:hAnsi="Cambria" w:cs="Tahoma"/>
                <w:sz w:val="24"/>
              </w:rPr>
              <w:t>.</w:t>
            </w:r>
          </w:p>
        </w:tc>
      </w:tr>
    </w:tbl>
    <w:p w:rsidR="000E17EC" w:rsidRPr="006A2DFC" w:rsidRDefault="000E17EC">
      <w:pPr>
        <w:rPr>
          <w:rFonts w:ascii="Cambria" w:hAnsi="Cambria"/>
          <w:sz w:val="24"/>
        </w:rPr>
      </w:pPr>
    </w:p>
    <w:tbl>
      <w:tblPr>
        <w:tblStyle w:val="Rastertabel6kleurrijk"/>
        <w:tblW w:w="5015" w:type="pct"/>
        <w:tblLook w:val="04A0" w:firstRow="1" w:lastRow="0" w:firstColumn="1" w:lastColumn="0" w:noHBand="0" w:noVBand="1"/>
      </w:tblPr>
      <w:tblGrid>
        <w:gridCol w:w="517"/>
        <w:gridCol w:w="3457"/>
        <w:gridCol w:w="2448"/>
        <w:gridCol w:w="2667"/>
      </w:tblGrid>
      <w:tr w:rsidR="006A2DFC" w:rsidRPr="006A2DFC" w:rsidTr="002D6A4A">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62" w:type="dxa"/>
          </w:tcPr>
          <w:p w:rsidR="002F4A2F" w:rsidRPr="006A2DFC" w:rsidRDefault="002F4A2F" w:rsidP="00F602C2">
            <w:pPr>
              <w:rPr>
                <w:rFonts w:ascii="Cambria" w:hAnsi="Cambria" w:cs="Tahoma"/>
                <w:sz w:val="24"/>
              </w:rPr>
            </w:pPr>
            <w:r w:rsidRPr="006A2DFC">
              <w:rPr>
                <w:rFonts w:ascii="Cambria" w:hAnsi="Cambria" w:cs="Tahoma"/>
                <w:sz w:val="24"/>
              </w:rPr>
              <w:t>P</w:t>
            </w:r>
          </w:p>
        </w:tc>
        <w:tc>
          <w:tcPr>
            <w:tcW w:w="3686" w:type="dxa"/>
          </w:tcPr>
          <w:p w:rsidR="002F4A2F" w:rsidRPr="006A2DFC" w:rsidRDefault="002F4A2F" w:rsidP="00F602C2">
            <w:p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Het zicht van de zorgvrager verminderd (diabetische retinopathie)</w:t>
            </w:r>
          </w:p>
        </w:tc>
        <w:tc>
          <w:tcPr>
            <w:tcW w:w="2126" w:type="dxa"/>
          </w:tcPr>
          <w:p w:rsidR="0020715A" w:rsidRPr="006A2DFC" w:rsidRDefault="0020715A" w:rsidP="0020715A">
            <w:pPr>
              <w:pStyle w:val="Lijstalinea"/>
              <w:numPr>
                <w:ilvl w:val="0"/>
                <w:numId w:val="21"/>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Binnen nu en een week heeft de zorgvrager een hulpmiddel, waardoor hij/zij makkelijker kan zien. </w:t>
            </w:r>
          </w:p>
          <w:p w:rsidR="002F4A2F" w:rsidRPr="006A2DFC" w:rsidRDefault="0020715A" w:rsidP="0020715A">
            <w:pPr>
              <w:pStyle w:val="Lijstalinea"/>
              <w:numPr>
                <w:ilvl w:val="0"/>
                <w:numId w:val="20"/>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Binnen nu en een maand staat de </w:t>
            </w:r>
            <w:r w:rsidRPr="006A2DFC">
              <w:rPr>
                <w:rFonts w:ascii="Cambria" w:hAnsi="Cambria" w:cs="Tahoma"/>
                <w:sz w:val="24"/>
              </w:rPr>
              <w:lastRenderedPageBreak/>
              <w:t xml:space="preserve">zorgvrager ingeschreven voor een lasertechniek </w:t>
            </w:r>
          </w:p>
        </w:tc>
        <w:tc>
          <w:tcPr>
            <w:tcW w:w="2715" w:type="dxa"/>
          </w:tcPr>
          <w:p w:rsidR="002F4A2F" w:rsidRPr="006A2DFC" w:rsidRDefault="002F4A2F" w:rsidP="002F4A2F">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lastRenderedPageBreak/>
              <w:t>Lasertechniek</w:t>
            </w:r>
          </w:p>
          <w:p w:rsidR="002F4A2F" w:rsidRPr="006A2DFC" w:rsidRDefault="002F4A2F" w:rsidP="002F4A2F">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Bril/lenzen </w:t>
            </w:r>
          </w:p>
          <w:p w:rsidR="002F4A2F" w:rsidRPr="006A2DFC" w:rsidRDefault="0020715A" w:rsidP="002F4A2F">
            <w:pPr>
              <w:pStyle w:val="Lijstalinea"/>
              <w:numPr>
                <w:ilvl w:val="0"/>
                <w:numId w:val="19"/>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Wanneer de zorgvrager nog geen oplossing hiervoor gevonden heeft, ondersteun de zorgvrager dan bij de bezigheden waar de </w:t>
            </w:r>
            <w:r w:rsidRPr="006A2DFC">
              <w:rPr>
                <w:rFonts w:ascii="Cambria" w:hAnsi="Cambria" w:cs="Tahoma"/>
                <w:sz w:val="24"/>
              </w:rPr>
              <w:lastRenderedPageBreak/>
              <w:t>zorgvrager last van heeft om deze te zien</w:t>
            </w:r>
          </w:p>
        </w:tc>
      </w:tr>
      <w:tr w:rsidR="006A2DFC" w:rsidRPr="006A2DFC" w:rsidTr="002D6A4A">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62" w:type="dxa"/>
          </w:tcPr>
          <w:p w:rsidR="002F4A2F" w:rsidRPr="006A2DFC" w:rsidRDefault="002F4A2F" w:rsidP="00F602C2">
            <w:pPr>
              <w:rPr>
                <w:rFonts w:ascii="Cambria" w:hAnsi="Cambria" w:cs="Tahoma"/>
                <w:sz w:val="24"/>
              </w:rPr>
            </w:pPr>
            <w:r w:rsidRPr="006A2DFC">
              <w:rPr>
                <w:rFonts w:ascii="Cambria" w:hAnsi="Cambria" w:cs="Tahoma"/>
                <w:sz w:val="24"/>
              </w:rPr>
              <w:lastRenderedPageBreak/>
              <w:t>E</w:t>
            </w:r>
          </w:p>
        </w:tc>
        <w:tc>
          <w:tcPr>
            <w:tcW w:w="3686" w:type="dxa"/>
          </w:tcPr>
          <w:p w:rsidR="002F4A2F" w:rsidRPr="006A2DFC" w:rsidRDefault="002F4A2F" w:rsidP="002F4A2F">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Diabetes mellitus </w:t>
            </w:r>
          </w:p>
        </w:tc>
        <w:tc>
          <w:tcPr>
            <w:tcW w:w="2126" w:type="dxa"/>
          </w:tcPr>
          <w:p w:rsidR="002F4A2F" w:rsidRPr="006A2DFC" w:rsidRDefault="002F4A2F"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715" w:type="dxa"/>
          </w:tcPr>
          <w:p w:rsidR="002F4A2F" w:rsidRPr="006A2DFC" w:rsidRDefault="002F4A2F"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6A2DFC" w:rsidRPr="006A2DFC" w:rsidTr="002D6A4A">
        <w:trPr>
          <w:trHeight w:val="541"/>
        </w:trPr>
        <w:tc>
          <w:tcPr>
            <w:cnfStyle w:val="001000000000" w:firstRow="0" w:lastRow="0" w:firstColumn="1" w:lastColumn="0" w:oddVBand="0" w:evenVBand="0" w:oddHBand="0" w:evenHBand="0" w:firstRowFirstColumn="0" w:firstRowLastColumn="0" w:lastRowFirstColumn="0" w:lastRowLastColumn="0"/>
            <w:tcW w:w="562" w:type="dxa"/>
          </w:tcPr>
          <w:p w:rsidR="002F4A2F" w:rsidRPr="006A2DFC" w:rsidRDefault="002F4A2F" w:rsidP="00F602C2">
            <w:pPr>
              <w:rPr>
                <w:rFonts w:ascii="Cambria" w:hAnsi="Cambria" w:cs="Tahoma"/>
                <w:sz w:val="24"/>
              </w:rPr>
            </w:pPr>
            <w:r w:rsidRPr="006A2DFC">
              <w:rPr>
                <w:rFonts w:ascii="Cambria" w:hAnsi="Cambria" w:cs="Tahoma"/>
                <w:sz w:val="24"/>
              </w:rPr>
              <w:t>S</w:t>
            </w:r>
          </w:p>
        </w:tc>
        <w:tc>
          <w:tcPr>
            <w:tcW w:w="3686" w:type="dxa"/>
          </w:tcPr>
          <w:p w:rsidR="002F4A2F" w:rsidRPr="006A2DFC" w:rsidRDefault="002F4A2F" w:rsidP="002F4A2F">
            <w:pPr>
              <w:pStyle w:val="Lijstalinea"/>
              <w:numPr>
                <w:ilvl w:val="0"/>
                <w:numId w:val="18"/>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Niet scherp zien</w:t>
            </w:r>
          </w:p>
          <w:p w:rsidR="002F4A2F" w:rsidRPr="006A2DFC" w:rsidRDefault="002F4A2F" w:rsidP="002F4A2F">
            <w:pPr>
              <w:pStyle w:val="Lijstalinea"/>
              <w:numPr>
                <w:ilvl w:val="0"/>
                <w:numId w:val="18"/>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Dubbel zien</w:t>
            </w:r>
          </w:p>
          <w:p w:rsidR="002F4A2F" w:rsidRPr="006A2DFC" w:rsidRDefault="002F4A2F" w:rsidP="002F4A2F">
            <w:pPr>
              <w:pStyle w:val="Lijstalinea"/>
              <w:numPr>
                <w:ilvl w:val="0"/>
                <w:numId w:val="18"/>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Wazig of troebel zien</w:t>
            </w:r>
          </w:p>
          <w:p w:rsidR="002F4A2F" w:rsidRPr="006A2DFC" w:rsidRDefault="002F4A2F" w:rsidP="002F4A2F">
            <w:pPr>
              <w:pStyle w:val="Lijstalinea"/>
              <w:numPr>
                <w:ilvl w:val="0"/>
                <w:numId w:val="18"/>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Oogontstekingen</w:t>
            </w:r>
          </w:p>
          <w:p w:rsidR="002F4A2F" w:rsidRPr="006A2DFC" w:rsidRDefault="002F4A2F" w:rsidP="002F4A2F">
            <w:pPr>
              <w:pStyle w:val="Lijstalinea"/>
              <w:numPr>
                <w:ilvl w:val="0"/>
                <w:numId w:val="18"/>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Pijn aan de ogen </w:t>
            </w:r>
          </w:p>
        </w:tc>
        <w:tc>
          <w:tcPr>
            <w:tcW w:w="2126" w:type="dxa"/>
          </w:tcPr>
          <w:p w:rsidR="002F4A2F" w:rsidRPr="006A2DFC" w:rsidRDefault="002F4A2F"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715" w:type="dxa"/>
          </w:tcPr>
          <w:p w:rsidR="002F4A2F" w:rsidRPr="006A2DFC" w:rsidRDefault="002F4A2F"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bl>
    <w:p w:rsidR="002F4A2F" w:rsidRPr="006A2DFC" w:rsidRDefault="002F4A2F">
      <w:pPr>
        <w:rPr>
          <w:rFonts w:ascii="Cambria" w:hAnsi="Cambria"/>
          <w:sz w:val="24"/>
        </w:rPr>
      </w:pPr>
    </w:p>
    <w:tbl>
      <w:tblPr>
        <w:tblStyle w:val="Rastertabel6kleurrijk"/>
        <w:tblW w:w="5024" w:type="pct"/>
        <w:tblLook w:val="04A0" w:firstRow="1" w:lastRow="0" w:firstColumn="1" w:lastColumn="0" w:noHBand="0" w:noVBand="1"/>
      </w:tblPr>
      <w:tblGrid>
        <w:gridCol w:w="503"/>
        <w:gridCol w:w="3249"/>
        <w:gridCol w:w="2373"/>
        <w:gridCol w:w="2980"/>
      </w:tblGrid>
      <w:tr w:rsidR="0020715A" w:rsidRPr="006A2DFC" w:rsidTr="002D6A4A">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562" w:type="dxa"/>
          </w:tcPr>
          <w:p w:rsidR="0020715A" w:rsidRPr="006A2DFC" w:rsidRDefault="0020715A" w:rsidP="00F602C2">
            <w:pPr>
              <w:rPr>
                <w:rFonts w:ascii="Cambria" w:hAnsi="Cambria" w:cs="Tahoma"/>
                <w:sz w:val="24"/>
              </w:rPr>
            </w:pPr>
            <w:r w:rsidRPr="006A2DFC">
              <w:rPr>
                <w:rFonts w:ascii="Cambria" w:hAnsi="Cambria" w:cs="Tahoma"/>
                <w:sz w:val="24"/>
              </w:rPr>
              <w:t>P</w:t>
            </w:r>
          </w:p>
        </w:tc>
        <w:tc>
          <w:tcPr>
            <w:tcW w:w="3686" w:type="dxa"/>
          </w:tcPr>
          <w:p w:rsidR="0020715A" w:rsidRPr="006A2DFC" w:rsidRDefault="0020715A" w:rsidP="00F602C2">
            <w:p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Zenuwschade (neuropathie)</w:t>
            </w:r>
          </w:p>
        </w:tc>
        <w:tc>
          <w:tcPr>
            <w:tcW w:w="2126" w:type="dxa"/>
          </w:tcPr>
          <w:p w:rsidR="0020715A" w:rsidRPr="006A2DFC" w:rsidRDefault="0020715A" w:rsidP="0020715A">
            <w:pPr>
              <w:pStyle w:val="Lijstalinea"/>
              <w:numPr>
                <w:ilvl w:val="0"/>
                <w:numId w:val="18"/>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Binnen nu en een week sport de zorgvrager per dag 30 minuten. </w:t>
            </w:r>
          </w:p>
        </w:tc>
        <w:tc>
          <w:tcPr>
            <w:tcW w:w="2731" w:type="dxa"/>
          </w:tcPr>
          <w:p w:rsidR="0020715A" w:rsidRPr="006A2DFC" w:rsidRDefault="0020715A" w:rsidP="0020715A">
            <w:pPr>
              <w:pStyle w:val="Lijstalinea"/>
              <w:numPr>
                <w:ilvl w:val="0"/>
                <w:numId w:val="18"/>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De zorgvrager stimuleren om te sporten (minimaal 30 minuten per dag, fietsen, lopen etc.). Door voldoende lichaamsbeweging te hebben kan je zenuwschade tegengaan of verminderen. </w:t>
            </w:r>
          </w:p>
        </w:tc>
      </w:tr>
      <w:tr w:rsidR="0020715A" w:rsidRPr="006A2DFC" w:rsidTr="002D6A4A">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562" w:type="dxa"/>
          </w:tcPr>
          <w:p w:rsidR="0020715A" w:rsidRPr="006A2DFC" w:rsidRDefault="0020715A" w:rsidP="00F602C2">
            <w:pPr>
              <w:rPr>
                <w:rFonts w:ascii="Cambria" w:hAnsi="Cambria" w:cs="Tahoma"/>
                <w:sz w:val="24"/>
              </w:rPr>
            </w:pPr>
            <w:r w:rsidRPr="006A2DFC">
              <w:rPr>
                <w:rFonts w:ascii="Cambria" w:hAnsi="Cambria" w:cs="Tahoma"/>
                <w:sz w:val="24"/>
              </w:rPr>
              <w:t>E</w:t>
            </w:r>
          </w:p>
        </w:tc>
        <w:tc>
          <w:tcPr>
            <w:tcW w:w="3686" w:type="dxa"/>
          </w:tcPr>
          <w:p w:rsidR="0020715A" w:rsidRPr="006A2DFC" w:rsidRDefault="0020715A" w:rsidP="0020715A">
            <w:pPr>
              <w:pStyle w:val="Lijstalinea"/>
              <w:numPr>
                <w:ilvl w:val="0"/>
                <w:numId w:val="22"/>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Te hoge bloeddruk </w:t>
            </w:r>
            <w:r w:rsidRPr="006A2DFC">
              <w:rPr>
                <w:rFonts w:ascii="Cambria" w:hAnsi="Cambria" w:cs="Tahoma"/>
                <w:sz w:val="24"/>
              </w:rPr>
              <w:sym w:font="Wingdings" w:char="F0E0"/>
            </w:r>
            <w:r w:rsidRPr="006A2DFC">
              <w:rPr>
                <w:rFonts w:ascii="Cambria" w:hAnsi="Cambria" w:cs="Tahoma"/>
                <w:sz w:val="24"/>
              </w:rPr>
              <w:t xml:space="preserve"> hierdoor beschadigen de zenuwen. </w:t>
            </w:r>
          </w:p>
        </w:tc>
        <w:tc>
          <w:tcPr>
            <w:tcW w:w="2126" w:type="dxa"/>
          </w:tcPr>
          <w:p w:rsidR="0020715A" w:rsidRPr="006A2DFC" w:rsidRDefault="0020715A" w:rsidP="0020715A">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Binnen nu en twee maanden is er vermindering in de zenuwschade.</w:t>
            </w:r>
          </w:p>
        </w:tc>
        <w:tc>
          <w:tcPr>
            <w:tcW w:w="2731" w:type="dxa"/>
          </w:tcPr>
          <w:p w:rsidR="0020715A" w:rsidRPr="006A2DFC" w:rsidRDefault="0020715A" w:rsidP="0020715A">
            <w:pPr>
              <w:pStyle w:val="Lijstalinea"/>
              <w:numPr>
                <w:ilvl w:val="0"/>
                <w:numId w:val="18"/>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Medicatie voor zenuwschade </w:t>
            </w:r>
          </w:p>
        </w:tc>
      </w:tr>
      <w:tr w:rsidR="0020715A" w:rsidRPr="006A2DFC" w:rsidTr="002D6A4A">
        <w:trPr>
          <w:trHeight w:val="542"/>
        </w:trPr>
        <w:tc>
          <w:tcPr>
            <w:cnfStyle w:val="001000000000" w:firstRow="0" w:lastRow="0" w:firstColumn="1" w:lastColumn="0" w:oddVBand="0" w:evenVBand="0" w:oddHBand="0" w:evenHBand="0" w:firstRowFirstColumn="0" w:firstRowLastColumn="0" w:lastRowFirstColumn="0" w:lastRowLastColumn="0"/>
            <w:tcW w:w="562" w:type="dxa"/>
          </w:tcPr>
          <w:p w:rsidR="0020715A" w:rsidRPr="006A2DFC" w:rsidRDefault="0020715A" w:rsidP="00F602C2">
            <w:pPr>
              <w:rPr>
                <w:rFonts w:ascii="Cambria" w:hAnsi="Cambria" w:cs="Tahoma"/>
                <w:sz w:val="24"/>
              </w:rPr>
            </w:pPr>
            <w:r w:rsidRPr="006A2DFC">
              <w:rPr>
                <w:rFonts w:ascii="Cambria" w:hAnsi="Cambria" w:cs="Tahoma"/>
                <w:sz w:val="24"/>
              </w:rPr>
              <w:t>S</w:t>
            </w:r>
          </w:p>
        </w:tc>
        <w:tc>
          <w:tcPr>
            <w:tcW w:w="3686" w:type="dxa"/>
          </w:tcPr>
          <w:p w:rsidR="0020715A" w:rsidRPr="006A2DFC" w:rsidRDefault="0020715A" w:rsidP="0020715A">
            <w:pPr>
              <w:pStyle w:val="Lijstalinea"/>
              <w:numPr>
                <w:ilvl w:val="0"/>
                <w:numId w:val="2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Pijn </w:t>
            </w:r>
          </w:p>
          <w:p w:rsidR="0020715A" w:rsidRPr="006A2DFC" w:rsidRDefault="0020715A" w:rsidP="0020715A">
            <w:pPr>
              <w:pStyle w:val="Lijstalinea"/>
              <w:numPr>
                <w:ilvl w:val="0"/>
                <w:numId w:val="2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Tintelingen</w:t>
            </w:r>
          </w:p>
          <w:p w:rsidR="0020715A" w:rsidRPr="006A2DFC" w:rsidRDefault="0020715A" w:rsidP="0020715A">
            <w:pPr>
              <w:pStyle w:val="Lijstalinea"/>
              <w:numPr>
                <w:ilvl w:val="0"/>
                <w:numId w:val="2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Gevoelloos </w:t>
            </w:r>
          </w:p>
          <w:p w:rsidR="0020715A" w:rsidRPr="006A2DFC" w:rsidRDefault="0020715A" w:rsidP="0020715A">
            <w:pPr>
              <w:pStyle w:val="Lijstalinea"/>
              <w:numPr>
                <w:ilvl w:val="0"/>
                <w:numId w:val="2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Veel zweten</w:t>
            </w:r>
          </w:p>
          <w:p w:rsidR="0020715A" w:rsidRPr="006A2DFC" w:rsidRDefault="0020715A" w:rsidP="0020715A">
            <w:pPr>
              <w:pStyle w:val="Lijstalinea"/>
              <w:numPr>
                <w:ilvl w:val="0"/>
                <w:numId w:val="2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Minder spierkracht in de benen</w:t>
            </w:r>
          </w:p>
          <w:p w:rsidR="0020715A" w:rsidRPr="006A2DFC" w:rsidRDefault="0020715A" w:rsidP="0020715A">
            <w:pPr>
              <w:pStyle w:val="Lijstalinea"/>
              <w:numPr>
                <w:ilvl w:val="0"/>
                <w:numId w:val="22"/>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Minder goede evenwicht </w:t>
            </w:r>
          </w:p>
        </w:tc>
        <w:tc>
          <w:tcPr>
            <w:tcW w:w="2126" w:type="dxa"/>
          </w:tcPr>
          <w:p w:rsidR="0020715A" w:rsidRPr="006A2DFC" w:rsidRDefault="0020715A"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731" w:type="dxa"/>
          </w:tcPr>
          <w:p w:rsidR="0020715A" w:rsidRPr="006A2DFC" w:rsidRDefault="0020715A"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bl>
    <w:p w:rsidR="0020715A" w:rsidRPr="006A2DFC" w:rsidRDefault="0020715A">
      <w:pPr>
        <w:rPr>
          <w:rFonts w:ascii="Cambria" w:hAnsi="Cambria"/>
          <w:sz w:val="24"/>
        </w:rPr>
      </w:pPr>
    </w:p>
    <w:p w:rsidR="00046042" w:rsidRPr="006A2DFC" w:rsidRDefault="00046042">
      <w:pPr>
        <w:rPr>
          <w:rFonts w:ascii="Cambria" w:hAnsi="Cambria"/>
          <w:sz w:val="24"/>
        </w:rPr>
      </w:pPr>
    </w:p>
    <w:p w:rsidR="00EC2B7B" w:rsidRPr="006A2DFC" w:rsidRDefault="00EC2B7B">
      <w:pPr>
        <w:rPr>
          <w:rFonts w:ascii="Cambria" w:hAnsi="Cambria"/>
          <w:sz w:val="24"/>
        </w:rPr>
      </w:pPr>
    </w:p>
    <w:p w:rsidR="00046042" w:rsidRPr="006A2DFC" w:rsidRDefault="00046042">
      <w:pPr>
        <w:rPr>
          <w:rFonts w:ascii="Cambria" w:hAnsi="Cambria"/>
          <w:sz w:val="24"/>
        </w:rPr>
      </w:pPr>
    </w:p>
    <w:p w:rsidR="00046042" w:rsidRPr="006A2DFC" w:rsidRDefault="00046042">
      <w:pPr>
        <w:rPr>
          <w:rFonts w:ascii="Cambria" w:hAnsi="Cambria"/>
          <w:sz w:val="24"/>
        </w:rPr>
      </w:pPr>
    </w:p>
    <w:tbl>
      <w:tblPr>
        <w:tblStyle w:val="Rastertabel6kleurrijk"/>
        <w:tblW w:w="5000" w:type="pct"/>
        <w:tblLook w:val="04A0" w:firstRow="1" w:lastRow="0" w:firstColumn="1" w:lastColumn="0" w:noHBand="0" w:noVBand="1"/>
      </w:tblPr>
      <w:tblGrid>
        <w:gridCol w:w="507"/>
        <w:gridCol w:w="3318"/>
        <w:gridCol w:w="2059"/>
        <w:gridCol w:w="3178"/>
      </w:tblGrid>
      <w:tr w:rsidR="007B4722" w:rsidRPr="006A2DFC" w:rsidTr="002D6A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7B4722" w:rsidRPr="006A2DFC" w:rsidRDefault="007B4722" w:rsidP="00F602C2">
            <w:pPr>
              <w:rPr>
                <w:rFonts w:ascii="Cambria" w:hAnsi="Cambria" w:cs="Tahoma"/>
                <w:sz w:val="24"/>
              </w:rPr>
            </w:pPr>
            <w:r w:rsidRPr="006A2DFC">
              <w:rPr>
                <w:rFonts w:ascii="Cambria" w:hAnsi="Cambria" w:cs="Tahoma"/>
                <w:sz w:val="24"/>
              </w:rPr>
              <w:t>P</w:t>
            </w:r>
          </w:p>
        </w:tc>
        <w:tc>
          <w:tcPr>
            <w:tcW w:w="3686" w:type="dxa"/>
          </w:tcPr>
          <w:p w:rsidR="007B4722" w:rsidRPr="006A2DFC" w:rsidRDefault="00EC2B7B" w:rsidP="00F602C2">
            <w:p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G</w:t>
            </w:r>
            <w:r w:rsidR="007B4722" w:rsidRPr="006A2DFC">
              <w:rPr>
                <w:rFonts w:ascii="Cambria" w:hAnsi="Cambria" w:cs="Tahoma"/>
                <w:sz w:val="24"/>
              </w:rPr>
              <w:t>ehoorverlies</w:t>
            </w:r>
          </w:p>
        </w:tc>
        <w:tc>
          <w:tcPr>
            <w:tcW w:w="2084" w:type="dxa"/>
          </w:tcPr>
          <w:p w:rsidR="007B4722" w:rsidRPr="006A2DFC" w:rsidRDefault="00EC2B7B" w:rsidP="00F602C2">
            <w:p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Binnen een week is er een </w:t>
            </w:r>
            <w:r w:rsidRPr="006A2DFC">
              <w:rPr>
                <w:rFonts w:ascii="Cambria" w:hAnsi="Cambria" w:cs="Tahoma"/>
                <w:sz w:val="24"/>
              </w:rPr>
              <w:lastRenderedPageBreak/>
              <w:t>gehoorapparaat aangeschaft.</w:t>
            </w:r>
          </w:p>
        </w:tc>
        <w:tc>
          <w:tcPr>
            <w:tcW w:w="2730" w:type="dxa"/>
          </w:tcPr>
          <w:p w:rsidR="00EC2B7B" w:rsidRPr="006A2DFC" w:rsidRDefault="00EC2B7B" w:rsidP="00EC2B7B">
            <w:pPr>
              <w:pStyle w:val="Lijstalinea"/>
              <w:numPr>
                <w:ilvl w:val="0"/>
                <w:numId w:val="32"/>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lastRenderedPageBreak/>
              <w:t>Oren laten testen</w:t>
            </w:r>
          </w:p>
          <w:p w:rsidR="00EC2B7B" w:rsidRPr="006A2DFC" w:rsidRDefault="00EC2B7B" w:rsidP="00EC2B7B">
            <w:pPr>
              <w:pStyle w:val="Lijstalinea"/>
              <w:numPr>
                <w:ilvl w:val="0"/>
                <w:numId w:val="32"/>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lastRenderedPageBreak/>
              <w:t xml:space="preserve">Eventueel oren laten uitspuiten als dit nodig is. </w:t>
            </w:r>
          </w:p>
          <w:p w:rsidR="00EC2B7B" w:rsidRPr="006A2DFC" w:rsidRDefault="00EC2B7B" w:rsidP="00EC2B7B">
            <w:pPr>
              <w:pStyle w:val="Lijstalinea"/>
              <w:numPr>
                <w:ilvl w:val="0"/>
                <w:numId w:val="32"/>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Als de test negatief is dan </w:t>
            </w:r>
            <w:r w:rsidRPr="006A2DFC">
              <w:rPr>
                <w:rFonts w:ascii="Cambria" w:hAnsi="Cambria" w:cs="Tahoma"/>
                <w:sz w:val="24"/>
              </w:rPr>
              <w:t>een gehoorapparaat aanschaffen.</w:t>
            </w:r>
          </w:p>
          <w:p w:rsidR="007B4722" w:rsidRPr="006A2DFC" w:rsidRDefault="00EC2B7B" w:rsidP="00EC2B7B">
            <w:pPr>
              <w:pStyle w:val="Lijstalinea"/>
              <w:numPr>
                <w:ilvl w:val="0"/>
                <w:numId w:val="32"/>
              </w:numPr>
              <w:cnfStyle w:val="100000000000" w:firstRow="1"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Gehoorbescherming (voor zorgvragers die vaak in een rumoerige omgeving zijn)</w:t>
            </w:r>
          </w:p>
        </w:tc>
      </w:tr>
      <w:tr w:rsidR="007B4722" w:rsidRPr="006A2DFC" w:rsidTr="002D6A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7B4722" w:rsidRPr="006A2DFC" w:rsidRDefault="007B4722" w:rsidP="00F602C2">
            <w:pPr>
              <w:rPr>
                <w:rFonts w:ascii="Cambria" w:hAnsi="Cambria" w:cs="Tahoma"/>
                <w:sz w:val="24"/>
              </w:rPr>
            </w:pPr>
            <w:r w:rsidRPr="006A2DFC">
              <w:rPr>
                <w:rFonts w:ascii="Cambria" w:hAnsi="Cambria" w:cs="Tahoma"/>
                <w:sz w:val="24"/>
              </w:rPr>
              <w:lastRenderedPageBreak/>
              <w:t>E</w:t>
            </w:r>
          </w:p>
        </w:tc>
        <w:tc>
          <w:tcPr>
            <w:tcW w:w="3686" w:type="dxa"/>
          </w:tcPr>
          <w:p w:rsidR="007B4722" w:rsidRPr="006A2DFC" w:rsidRDefault="00EC2B7B" w:rsidP="00EC2B7B">
            <w:pPr>
              <w:pStyle w:val="Lijstalinea"/>
              <w:numPr>
                <w:ilvl w:val="0"/>
                <w:numId w:val="30"/>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Diabetes mellitus maakt de drempel om het geluid te horen hoger.</w:t>
            </w:r>
          </w:p>
          <w:p w:rsidR="00EC2B7B" w:rsidRPr="006A2DFC" w:rsidRDefault="00EC2B7B" w:rsidP="00EC2B7B">
            <w:pPr>
              <w:pStyle w:val="Lijstalinea"/>
              <w:numPr>
                <w:ilvl w:val="0"/>
                <w:numId w:val="30"/>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Wanden bloedvaten naar het oor zijn dikker </w:t>
            </w:r>
            <w:r w:rsidRPr="006A2DFC">
              <w:rPr>
                <w:rFonts w:ascii="Cambria" w:hAnsi="Cambria" w:cs="Tahoma"/>
                <w:sz w:val="24"/>
              </w:rPr>
              <w:sym w:font="Wingdings" w:char="F0E0"/>
            </w:r>
            <w:r w:rsidRPr="006A2DFC">
              <w:rPr>
                <w:rFonts w:ascii="Cambria" w:hAnsi="Cambria" w:cs="Tahoma"/>
                <w:sz w:val="24"/>
              </w:rPr>
              <w:t xml:space="preserve"> verminderd bloedtoevoer.</w:t>
            </w:r>
          </w:p>
        </w:tc>
        <w:tc>
          <w:tcPr>
            <w:tcW w:w="2084"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730" w:type="dxa"/>
          </w:tcPr>
          <w:p w:rsidR="00EC2B7B" w:rsidRPr="006A2DFC" w:rsidRDefault="00EC2B7B" w:rsidP="00EC2B7B">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7B4722" w:rsidRPr="006A2DFC" w:rsidTr="002D6A4A">
        <w:tc>
          <w:tcPr>
            <w:cnfStyle w:val="001000000000" w:firstRow="0" w:lastRow="0" w:firstColumn="1" w:lastColumn="0" w:oddVBand="0" w:evenVBand="0" w:oddHBand="0" w:evenHBand="0" w:firstRowFirstColumn="0" w:firstRowLastColumn="0" w:lastRowFirstColumn="0" w:lastRowLastColumn="0"/>
            <w:tcW w:w="562" w:type="dxa"/>
          </w:tcPr>
          <w:p w:rsidR="007B4722" w:rsidRPr="006A2DFC" w:rsidRDefault="007B4722" w:rsidP="00F602C2">
            <w:pPr>
              <w:rPr>
                <w:rFonts w:ascii="Cambria" w:hAnsi="Cambria" w:cs="Tahoma"/>
                <w:sz w:val="24"/>
              </w:rPr>
            </w:pPr>
            <w:r w:rsidRPr="006A2DFC">
              <w:rPr>
                <w:rFonts w:ascii="Cambria" w:hAnsi="Cambria" w:cs="Tahoma"/>
                <w:sz w:val="24"/>
              </w:rPr>
              <w:t>S</w:t>
            </w:r>
          </w:p>
        </w:tc>
        <w:tc>
          <w:tcPr>
            <w:tcW w:w="3686" w:type="dxa"/>
          </w:tcPr>
          <w:p w:rsidR="007B4722" w:rsidRPr="006A2DFC" w:rsidRDefault="00EC2B7B" w:rsidP="00EC2B7B">
            <w:pPr>
              <w:pStyle w:val="Lijstalinea"/>
              <w:numPr>
                <w:ilvl w:val="0"/>
                <w:numId w:val="31"/>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Suizend geluid </w:t>
            </w:r>
          </w:p>
          <w:p w:rsidR="00EC2B7B" w:rsidRPr="006A2DFC" w:rsidRDefault="00EC2B7B" w:rsidP="00EC2B7B">
            <w:pPr>
              <w:pStyle w:val="Lijstalinea"/>
              <w:numPr>
                <w:ilvl w:val="0"/>
                <w:numId w:val="31"/>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Moeilijk om te bepalen waar het geluid vandaan komt</w:t>
            </w:r>
          </w:p>
          <w:p w:rsidR="00EC2B7B" w:rsidRPr="006A2DFC" w:rsidRDefault="00EC2B7B" w:rsidP="00EC2B7B">
            <w:pPr>
              <w:pStyle w:val="Lijstalinea"/>
              <w:numPr>
                <w:ilvl w:val="0"/>
                <w:numId w:val="31"/>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Radio of televisie gaat steeds harder</w:t>
            </w:r>
          </w:p>
          <w:p w:rsidR="00EC2B7B" w:rsidRPr="006A2DFC" w:rsidRDefault="00EC2B7B" w:rsidP="00EC2B7B">
            <w:pPr>
              <w:pStyle w:val="Lijstalinea"/>
              <w:numPr>
                <w:ilvl w:val="0"/>
                <w:numId w:val="31"/>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Zorgvrager geeft aan vaak niet zo snel iets te horen, maar zich er heel erg op moet concentreren. </w:t>
            </w:r>
          </w:p>
        </w:tc>
        <w:tc>
          <w:tcPr>
            <w:tcW w:w="2084"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730"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bl>
    <w:p w:rsidR="007B4722" w:rsidRPr="006A2DFC" w:rsidRDefault="007B4722">
      <w:pPr>
        <w:rPr>
          <w:rFonts w:ascii="Cambria" w:hAnsi="Cambria"/>
          <w:sz w:val="24"/>
        </w:rPr>
      </w:pPr>
    </w:p>
    <w:p w:rsidR="007B4722" w:rsidRPr="006A2DFC" w:rsidRDefault="007B4722">
      <w:pPr>
        <w:rPr>
          <w:rFonts w:ascii="Cambria" w:hAnsi="Cambria"/>
          <w:sz w:val="24"/>
        </w:rPr>
      </w:pPr>
    </w:p>
    <w:p w:rsidR="007B4722" w:rsidRPr="006A2DFC" w:rsidRDefault="007B4722">
      <w:pPr>
        <w:rPr>
          <w:rFonts w:ascii="Cambria" w:hAnsi="Cambria"/>
          <w:sz w:val="24"/>
        </w:rPr>
      </w:pPr>
    </w:p>
    <w:p w:rsidR="007B4722" w:rsidRPr="006A2DFC" w:rsidRDefault="007B4722">
      <w:pPr>
        <w:rPr>
          <w:rFonts w:ascii="Cambria" w:hAnsi="Cambria"/>
          <w:sz w:val="24"/>
        </w:rPr>
      </w:pPr>
    </w:p>
    <w:p w:rsidR="007B4722" w:rsidRPr="006A2DFC" w:rsidRDefault="007B4722">
      <w:pPr>
        <w:rPr>
          <w:rFonts w:ascii="Cambria" w:hAnsi="Cambria"/>
          <w:sz w:val="24"/>
        </w:rPr>
      </w:pPr>
    </w:p>
    <w:tbl>
      <w:tblPr>
        <w:tblStyle w:val="Rastertabel6kleurrijk"/>
        <w:tblW w:w="5170" w:type="pct"/>
        <w:tblLook w:val="04A0" w:firstRow="1" w:lastRow="0" w:firstColumn="1" w:lastColumn="0" w:noHBand="0" w:noVBand="1"/>
      </w:tblPr>
      <w:tblGrid>
        <w:gridCol w:w="364"/>
        <w:gridCol w:w="3405"/>
        <w:gridCol w:w="2719"/>
        <w:gridCol w:w="2882"/>
      </w:tblGrid>
      <w:tr w:rsidR="00046042" w:rsidRPr="006A2DFC" w:rsidTr="002D6A4A">
        <w:trPr>
          <w:cnfStyle w:val="100000000000" w:firstRow="1" w:lastRow="0" w:firstColumn="0" w:lastColumn="0" w:oddVBand="0" w:evenVBand="0" w:oddHBand="0"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363" w:type="dxa"/>
          </w:tcPr>
          <w:p w:rsidR="00046042" w:rsidRPr="006A2DFC" w:rsidRDefault="00046042" w:rsidP="00F602C2">
            <w:pPr>
              <w:rPr>
                <w:rFonts w:ascii="Cambria" w:hAnsi="Cambria" w:cs="Tahoma"/>
                <w:b w:val="0"/>
                <w:sz w:val="24"/>
              </w:rPr>
            </w:pPr>
            <w:r w:rsidRPr="006A2DFC">
              <w:rPr>
                <w:rFonts w:ascii="Cambria" w:hAnsi="Cambria" w:cs="Tahoma"/>
                <w:sz w:val="24"/>
              </w:rPr>
              <w:t>7</w:t>
            </w:r>
          </w:p>
        </w:tc>
        <w:tc>
          <w:tcPr>
            <w:tcW w:w="3406" w:type="dxa"/>
          </w:tcPr>
          <w:p w:rsidR="00046042" w:rsidRPr="006A2DFC" w:rsidRDefault="0004604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Zelfbelevingspatroon</w:t>
            </w:r>
          </w:p>
        </w:tc>
        <w:tc>
          <w:tcPr>
            <w:tcW w:w="2719" w:type="dxa"/>
          </w:tcPr>
          <w:p w:rsidR="00046042" w:rsidRPr="006A2DFC" w:rsidRDefault="0004604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Beoogd resultaat en termijn</w:t>
            </w:r>
          </w:p>
        </w:tc>
        <w:tc>
          <w:tcPr>
            <w:tcW w:w="2882" w:type="dxa"/>
          </w:tcPr>
          <w:p w:rsidR="00046042" w:rsidRPr="006A2DFC" w:rsidRDefault="0004604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Interventie en evaluatie</w:t>
            </w:r>
          </w:p>
        </w:tc>
      </w:tr>
      <w:tr w:rsidR="00046042" w:rsidRPr="006A2DFC" w:rsidTr="002D6A4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63" w:type="dxa"/>
          </w:tcPr>
          <w:p w:rsidR="00046042" w:rsidRPr="006A2DFC" w:rsidRDefault="00046042" w:rsidP="00F602C2">
            <w:pPr>
              <w:rPr>
                <w:rFonts w:ascii="Cambria" w:hAnsi="Cambria" w:cs="Tahoma"/>
                <w:sz w:val="24"/>
              </w:rPr>
            </w:pPr>
          </w:p>
        </w:tc>
        <w:tc>
          <w:tcPr>
            <w:tcW w:w="3406"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fldChar w:fldCharType="begin">
                <w:ffData>
                  <w:name w:val=""/>
                  <w:enabled/>
                  <w:calcOnExit w:val="0"/>
                  <w:checkBox>
                    <w:size w:val="16"/>
                    <w:default w:val="0"/>
                    <w:checked w:val="0"/>
                  </w:checkBox>
                </w:ffData>
              </w:fldChar>
            </w:r>
            <w:r w:rsidRPr="006A2DFC">
              <w:rPr>
                <w:rFonts w:ascii="Cambria" w:hAnsi="Cambria" w:cs="Tahoma"/>
                <w:sz w:val="24"/>
              </w:rPr>
              <w:instrText xml:space="preserve"> FORMCHECKBOX </w:instrText>
            </w:r>
            <w:r w:rsidRPr="006A2DFC">
              <w:rPr>
                <w:rFonts w:ascii="Cambria" w:hAnsi="Cambria" w:cs="Tahoma"/>
                <w:sz w:val="24"/>
              </w:rPr>
            </w:r>
            <w:r w:rsidRPr="006A2DFC">
              <w:rPr>
                <w:rFonts w:ascii="Cambria" w:hAnsi="Cambria" w:cs="Tahoma"/>
                <w:sz w:val="24"/>
              </w:rPr>
              <w:fldChar w:fldCharType="separate"/>
            </w:r>
            <w:r w:rsidRPr="006A2DFC">
              <w:rPr>
                <w:rFonts w:ascii="Cambria" w:hAnsi="Cambria" w:cs="Tahoma"/>
                <w:sz w:val="24"/>
              </w:rPr>
              <w:fldChar w:fldCharType="end"/>
            </w:r>
            <w:r w:rsidRPr="006A2DFC">
              <w:rPr>
                <w:rFonts w:ascii="Cambria" w:hAnsi="Cambria" w:cs="Tahoma"/>
                <w:sz w:val="24"/>
              </w:rPr>
              <w:t xml:space="preserve"> Invulruimte</w:t>
            </w:r>
          </w:p>
        </w:tc>
        <w:tc>
          <w:tcPr>
            <w:tcW w:w="2719"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882"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046042" w:rsidRPr="006A2DFC" w:rsidTr="002D6A4A">
        <w:trPr>
          <w:trHeight w:val="459"/>
        </w:trPr>
        <w:tc>
          <w:tcPr>
            <w:cnfStyle w:val="001000000000" w:firstRow="0" w:lastRow="0" w:firstColumn="1" w:lastColumn="0" w:oddVBand="0" w:evenVBand="0" w:oddHBand="0" w:evenHBand="0" w:firstRowFirstColumn="0" w:firstRowLastColumn="0" w:lastRowFirstColumn="0" w:lastRowLastColumn="0"/>
            <w:tcW w:w="363" w:type="dxa"/>
          </w:tcPr>
          <w:p w:rsidR="00046042" w:rsidRPr="006A2DFC" w:rsidRDefault="00046042" w:rsidP="00F602C2">
            <w:pPr>
              <w:rPr>
                <w:rFonts w:ascii="Cambria" w:hAnsi="Cambria" w:cs="Tahoma"/>
                <w:sz w:val="24"/>
              </w:rPr>
            </w:pPr>
            <w:r w:rsidRPr="006A2DFC">
              <w:rPr>
                <w:rFonts w:ascii="Cambria" w:hAnsi="Cambria" w:cs="Tahoma"/>
                <w:sz w:val="24"/>
              </w:rPr>
              <w:t>P</w:t>
            </w:r>
          </w:p>
        </w:tc>
        <w:tc>
          <w:tcPr>
            <w:tcW w:w="3406"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719"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882"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r w:rsidR="00046042" w:rsidRPr="006A2DFC" w:rsidTr="002D6A4A">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63" w:type="dxa"/>
          </w:tcPr>
          <w:p w:rsidR="00046042" w:rsidRPr="006A2DFC" w:rsidRDefault="00046042" w:rsidP="00F602C2">
            <w:pPr>
              <w:rPr>
                <w:rFonts w:ascii="Cambria" w:hAnsi="Cambria" w:cs="Tahoma"/>
                <w:sz w:val="24"/>
              </w:rPr>
            </w:pPr>
            <w:r w:rsidRPr="006A2DFC">
              <w:rPr>
                <w:rFonts w:ascii="Cambria" w:hAnsi="Cambria" w:cs="Tahoma"/>
                <w:sz w:val="24"/>
              </w:rPr>
              <w:t>E</w:t>
            </w:r>
          </w:p>
        </w:tc>
        <w:tc>
          <w:tcPr>
            <w:tcW w:w="3406"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719"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882"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046042" w:rsidRPr="006A2DFC" w:rsidTr="002D6A4A">
        <w:trPr>
          <w:trHeight w:val="459"/>
        </w:trPr>
        <w:tc>
          <w:tcPr>
            <w:cnfStyle w:val="001000000000" w:firstRow="0" w:lastRow="0" w:firstColumn="1" w:lastColumn="0" w:oddVBand="0" w:evenVBand="0" w:oddHBand="0" w:evenHBand="0" w:firstRowFirstColumn="0" w:firstRowLastColumn="0" w:lastRowFirstColumn="0" w:lastRowLastColumn="0"/>
            <w:tcW w:w="363" w:type="dxa"/>
          </w:tcPr>
          <w:p w:rsidR="00046042" w:rsidRPr="006A2DFC" w:rsidRDefault="00046042" w:rsidP="00F602C2">
            <w:pPr>
              <w:rPr>
                <w:rFonts w:ascii="Cambria" w:hAnsi="Cambria" w:cs="Tahoma"/>
                <w:sz w:val="24"/>
              </w:rPr>
            </w:pPr>
            <w:r w:rsidRPr="006A2DFC">
              <w:rPr>
                <w:rFonts w:ascii="Cambria" w:hAnsi="Cambria" w:cs="Tahoma"/>
                <w:sz w:val="24"/>
              </w:rPr>
              <w:t>S</w:t>
            </w:r>
          </w:p>
        </w:tc>
        <w:tc>
          <w:tcPr>
            <w:tcW w:w="3406"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719"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882"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bl>
    <w:p w:rsidR="00046042" w:rsidRPr="006A2DFC" w:rsidRDefault="00046042">
      <w:pPr>
        <w:rPr>
          <w:rFonts w:ascii="Cambria" w:hAnsi="Cambria"/>
          <w:sz w:val="24"/>
        </w:rPr>
      </w:pPr>
    </w:p>
    <w:tbl>
      <w:tblPr>
        <w:tblStyle w:val="Rastertabel6kleurrijk"/>
        <w:tblW w:w="5159" w:type="pct"/>
        <w:tblLook w:val="04A0" w:firstRow="1" w:lastRow="0" w:firstColumn="1" w:lastColumn="0" w:noHBand="0" w:noVBand="1"/>
      </w:tblPr>
      <w:tblGrid>
        <w:gridCol w:w="518"/>
        <w:gridCol w:w="3313"/>
        <w:gridCol w:w="2682"/>
        <w:gridCol w:w="2837"/>
      </w:tblGrid>
      <w:tr w:rsidR="00046042" w:rsidRPr="006A2DFC" w:rsidTr="002D6A4A">
        <w:trPr>
          <w:cnfStyle w:val="100000000000" w:firstRow="1" w:lastRow="0" w:firstColumn="0" w:lastColumn="0" w:oddVBand="0" w:evenVBand="0" w:oddHBand="0"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519" w:type="dxa"/>
          </w:tcPr>
          <w:p w:rsidR="00046042" w:rsidRPr="006A2DFC" w:rsidRDefault="00046042" w:rsidP="00F602C2">
            <w:pPr>
              <w:rPr>
                <w:rFonts w:ascii="Cambria" w:hAnsi="Cambria" w:cs="Tahoma"/>
                <w:b w:val="0"/>
                <w:sz w:val="24"/>
              </w:rPr>
            </w:pPr>
            <w:r w:rsidRPr="006A2DFC">
              <w:rPr>
                <w:rFonts w:ascii="Cambria" w:hAnsi="Cambria" w:cs="Tahoma"/>
                <w:sz w:val="24"/>
              </w:rPr>
              <w:lastRenderedPageBreak/>
              <w:t>8</w:t>
            </w:r>
          </w:p>
        </w:tc>
        <w:tc>
          <w:tcPr>
            <w:tcW w:w="3313" w:type="dxa"/>
          </w:tcPr>
          <w:p w:rsidR="00046042" w:rsidRPr="006A2DFC" w:rsidRDefault="0004604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Rollen- en relatiepatroon</w:t>
            </w:r>
          </w:p>
        </w:tc>
        <w:tc>
          <w:tcPr>
            <w:tcW w:w="2682" w:type="dxa"/>
          </w:tcPr>
          <w:p w:rsidR="00046042" w:rsidRPr="006A2DFC" w:rsidRDefault="0004604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Beoogd resultaat en termijn</w:t>
            </w:r>
          </w:p>
        </w:tc>
        <w:tc>
          <w:tcPr>
            <w:tcW w:w="2837" w:type="dxa"/>
          </w:tcPr>
          <w:p w:rsidR="00046042" w:rsidRPr="006A2DFC" w:rsidRDefault="0004604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Interventie en evaluatie</w:t>
            </w:r>
          </w:p>
        </w:tc>
      </w:tr>
      <w:tr w:rsidR="00046042" w:rsidRPr="006A2DFC" w:rsidTr="002D6A4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19" w:type="dxa"/>
          </w:tcPr>
          <w:p w:rsidR="00046042" w:rsidRPr="006A2DFC" w:rsidRDefault="00046042" w:rsidP="00F602C2">
            <w:pPr>
              <w:rPr>
                <w:rFonts w:ascii="Cambria" w:hAnsi="Cambria" w:cs="Tahoma"/>
                <w:sz w:val="24"/>
              </w:rPr>
            </w:pPr>
          </w:p>
        </w:tc>
        <w:tc>
          <w:tcPr>
            <w:tcW w:w="3313"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fldChar w:fldCharType="begin">
                <w:ffData>
                  <w:name w:val=""/>
                  <w:enabled/>
                  <w:calcOnExit w:val="0"/>
                  <w:checkBox>
                    <w:size w:val="16"/>
                    <w:default w:val="0"/>
                    <w:checked w:val="0"/>
                  </w:checkBox>
                </w:ffData>
              </w:fldChar>
            </w:r>
            <w:r w:rsidRPr="006A2DFC">
              <w:rPr>
                <w:rFonts w:ascii="Cambria" w:hAnsi="Cambria" w:cs="Tahoma"/>
                <w:sz w:val="24"/>
              </w:rPr>
              <w:instrText xml:space="preserve"> FORMCHECKBOX </w:instrText>
            </w:r>
            <w:r w:rsidRPr="006A2DFC">
              <w:rPr>
                <w:rFonts w:ascii="Cambria" w:hAnsi="Cambria" w:cs="Tahoma"/>
                <w:sz w:val="24"/>
              </w:rPr>
            </w:r>
            <w:r w:rsidRPr="006A2DFC">
              <w:rPr>
                <w:rFonts w:ascii="Cambria" w:hAnsi="Cambria" w:cs="Tahoma"/>
                <w:sz w:val="24"/>
              </w:rPr>
              <w:fldChar w:fldCharType="separate"/>
            </w:r>
            <w:r w:rsidRPr="006A2DFC">
              <w:rPr>
                <w:rFonts w:ascii="Cambria" w:hAnsi="Cambria" w:cs="Tahoma"/>
                <w:sz w:val="24"/>
              </w:rPr>
              <w:fldChar w:fldCharType="end"/>
            </w:r>
            <w:r w:rsidRPr="006A2DFC">
              <w:rPr>
                <w:rFonts w:ascii="Cambria" w:hAnsi="Cambria" w:cs="Tahoma"/>
                <w:sz w:val="24"/>
              </w:rPr>
              <w:t xml:space="preserve"> Invulruimte</w:t>
            </w:r>
          </w:p>
        </w:tc>
        <w:tc>
          <w:tcPr>
            <w:tcW w:w="2682"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837"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046042" w:rsidRPr="006A2DFC" w:rsidTr="002D6A4A">
        <w:trPr>
          <w:trHeight w:val="369"/>
        </w:trPr>
        <w:tc>
          <w:tcPr>
            <w:cnfStyle w:val="001000000000" w:firstRow="0" w:lastRow="0" w:firstColumn="1" w:lastColumn="0" w:oddVBand="0" w:evenVBand="0" w:oddHBand="0" w:evenHBand="0" w:firstRowFirstColumn="0" w:firstRowLastColumn="0" w:lastRowFirstColumn="0" w:lastRowLastColumn="0"/>
            <w:tcW w:w="519" w:type="dxa"/>
          </w:tcPr>
          <w:p w:rsidR="00046042" w:rsidRPr="006A2DFC" w:rsidRDefault="00046042" w:rsidP="00F602C2">
            <w:pPr>
              <w:rPr>
                <w:rFonts w:ascii="Cambria" w:hAnsi="Cambria" w:cs="Tahoma"/>
                <w:sz w:val="24"/>
              </w:rPr>
            </w:pPr>
            <w:r w:rsidRPr="006A2DFC">
              <w:rPr>
                <w:rFonts w:ascii="Cambria" w:hAnsi="Cambria" w:cs="Tahoma"/>
                <w:sz w:val="24"/>
              </w:rPr>
              <w:t>P</w:t>
            </w:r>
          </w:p>
        </w:tc>
        <w:tc>
          <w:tcPr>
            <w:tcW w:w="3313"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682"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837"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r w:rsidR="00046042" w:rsidRPr="006A2DFC" w:rsidTr="002D6A4A">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519" w:type="dxa"/>
          </w:tcPr>
          <w:p w:rsidR="00046042" w:rsidRPr="006A2DFC" w:rsidRDefault="00046042" w:rsidP="00F602C2">
            <w:pPr>
              <w:rPr>
                <w:rFonts w:ascii="Cambria" w:hAnsi="Cambria" w:cs="Tahoma"/>
                <w:sz w:val="24"/>
              </w:rPr>
            </w:pPr>
            <w:r w:rsidRPr="006A2DFC">
              <w:rPr>
                <w:rFonts w:ascii="Cambria" w:hAnsi="Cambria" w:cs="Tahoma"/>
                <w:sz w:val="24"/>
              </w:rPr>
              <w:t>E</w:t>
            </w:r>
          </w:p>
        </w:tc>
        <w:tc>
          <w:tcPr>
            <w:tcW w:w="3313"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682"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837"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046042" w:rsidRPr="006A2DFC" w:rsidTr="002D6A4A">
        <w:trPr>
          <w:trHeight w:val="341"/>
        </w:trPr>
        <w:tc>
          <w:tcPr>
            <w:cnfStyle w:val="001000000000" w:firstRow="0" w:lastRow="0" w:firstColumn="1" w:lastColumn="0" w:oddVBand="0" w:evenVBand="0" w:oddHBand="0" w:evenHBand="0" w:firstRowFirstColumn="0" w:firstRowLastColumn="0" w:lastRowFirstColumn="0" w:lastRowLastColumn="0"/>
            <w:tcW w:w="519" w:type="dxa"/>
          </w:tcPr>
          <w:p w:rsidR="00046042" w:rsidRPr="006A2DFC" w:rsidRDefault="00046042" w:rsidP="00F602C2">
            <w:pPr>
              <w:rPr>
                <w:rFonts w:ascii="Cambria" w:hAnsi="Cambria" w:cs="Tahoma"/>
                <w:sz w:val="24"/>
              </w:rPr>
            </w:pPr>
            <w:r w:rsidRPr="006A2DFC">
              <w:rPr>
                <w:rFonts w:ascii="Cambria" w:hAnsi="Cambria" w:cs="Tahoma"/>
                <w:sz w:val="24"/>
              </w:rPr>
              <w:t>S</w:t>
            </w:r>
          </w:p>
        </w:tc>
        <w:tc>
          <w:tcPr>
            <w:tcW w:w="3313"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682"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837"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bl>
    <w:p w:rsidR="00046042" w:rsidRPr="006A2DFC" w:rsidRDefault="00046042" w:rsidP="00046042">
      <w:pPr>
        <w:rPr>
          <w:rFonts w:ascii="Cambria" w:hAnsi="Cambria" w:cs="Tahoma"/>
          <w:sz w:val="24"/>
        </w:rPr>
      </w:pPr>
    </w:p>
    <w:tbl>
      <w:tblPr>
        <w:tblStyle w:val="Rastertabel6kleurrijk"/>
        <w:tblW w:w="5149" w:type="pct"/>
        <w:tblLook w:val="04A0" w:firstRow="1" w:lastRow="0" w:firstColumn="1" w:lastColumn="0" w:noHBand="0" w:noVBand="1"/>
      </w:tblPr>
      <w:tblGrid>
        <w:gridCol w:w="364"/>
        <w:gridCol w:w="3361"/>
        <w:gridCol w:w="2786"/>
        <w:gridCol w:w="2821"/>
      </w:tblGrid>
      <w:tr w:rsidR="00046042" w:rsidRPr="006A2DFC" w:rsidTr="002D6A4A">
        <w:trPr>
          <w:cnfStyle w:val="100000000000" w:firstRow="1" w:lastRow="0" w:firstColumn="0" w:lastColumn="0" w:oddVBand="0" w:evenVBand="0" w:oddHBand="0"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360" w:type="dxa"/>
          </w:tcPr>
          <w:p w:rsidR="00046042" w:rsidRPr="006A2DFC" w:rsidRDefault="00046042" w:rsidP="00F602C2">
            <w:pPr>
              <w:rPr>
                <w:rFonts w:ascii="Cambria" w:hAnsi="Cambria" w:cs="Tahoma"/>
                <w:b w:val="0"/>
                <w:sz w:val="24"/>
              </w:rPr>
            </w:pPr>
            <w:r w:rsidRPr="006A2DFC">
              <w:rPr>
                <w:rFonts w:ascii="Cambria" w:hAnsi="Cambria" w:cs="Tahoma"/>
                <w:sz w:val="24"/>
              </w:rPr>
              <w:t>9</w:t>
            </w:r>
          </w:p>
        </w:tc>
        <w:tc>
          <w:tcPr>
            <w:tcW w:w="3417" w:type="dxa"/>
          </w:tcPr>
          <w:p w:rsidR="00046042" w:rsidRPr="006A2DFC" w:rsidRDefault="0004604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Seksualiteits- en voortplantingspatroon</w:t>
            </w:r>
          </w:p>
        </w:tc>
        <w:tc>
          <w:tcPr>
            <w:tcW w:w="2696" w:type="dxa"/>
          </w:tcPr>
          <w:p w:rsidR="00046042" w:rsidRPr="006A2DFC" w:rsidRDefault="0004604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Beoogd resultaat en termijn</w:t>
            </w:r>
          </w:p>
        </w:tc>
        <w:tc>
          <w:tcPr>
            <w:tcW w:w="2859" w:type="dxa"/>
          </w:tcPr>
          <w:p w:rsidR="00046042" w:rsidRPr="006A2DFC" w:rsidRDefault="0004604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Interventie en evaluatie</w:t>
            </w:r>
          </w:p>
        </w:tc>
      </w:tr>
      <w:tr w:rsidR="00046042" w:rsidRPr="006A2DFC" w:rsidTr="002D6A4A">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360" w:type="dxa"/>
          </w:tcPr>
          <w:p w:rsidR="00046042" w:rsidRPr="006A2DFC" w:rsidRDefault="00046042" w:rsidP="00F602C2">
            <w:pPr>
              <w:rPr>
                <w:rFonts w:ascii="Cambria" w:hAnsi="Cambria" w:cs="Tahoma"/>
                <w:sz w:val="24"/>
              </w:rPr>
            </w:pPr>
          </w:p>
        </w:tc>
        <w:tc>
          <w:tcPr>
            <w:tcW w:w="3417"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fldChar w:fldCharType="begin">
                <w:ffData>
                  <w:name w:val=""/>
                  <w:enabled/>
                  <w:calcOnExit w:val="0"/>
                  <w:checkBox>
                    <w:size w:val="16"/>
                    <w:default w:val="0"/>
                    <w:checked w:val="0"/>
                  </w:checkBox>
                </w:ffData>
              </w:fldChar>
            </w:r>
            <w:r w:rsidRPr="006A2DFC">
              <w:rPr>
                <w:rFonts w:ascii="Cambria" w:hAnsi="Cambria" w:cs="Tahoma"/>
                <w:sz w:val="24"/>
              </w:rPr>
              <w:instrText xml:space="preserve"> FORMCHECKBOX </w:instrText>
            </w:r>
            <w:r w:rsidRPr="006A2DFC">
              <w:rPr>
                <w:rFonts w:ascii="Cambria" w:hAnsi="Cambria" w:cs="Tahoma"/>
                <w:sz w:val="24"/>
              </w:rPr>
            </w:r>
            <w:r w:rsidRPr="006A2DFC">
              <w:rPr>
                <w:rFonts w:ascii="Cambria" w:hAnsi="Cambria" w:cs="Tahoma"/>
                <w:sz w:val="24"/>
              </w:rPr>
              <w:fldChar w:fldCharType="separate"/>
            </w:r>
            <w:r w:rsidRPr="006A2DFC">
              <w:rPr>
                <w:rFonts w:ascii="Cambria" w:hAnsi="Cambria" w:cs="Tahoma"/>
                <w:sz w:val="24"/>
              </w:rPr>
              <w:fldChar w:fldCharType="end"/>
            </w:r>
            <w:r w:rsidRPr="006A2DFC">
              <w:rPr>
                <w:rFonts w:ascii="Cambria" w:hAnsi="Cambria" w:cs="Tahoma"/>
                <w:sz w:val="24"/>
              </w:rPr>
              <w:t xml:space="preserve"> Invulruimte</w:t>
            </w:r>
          </w:p>
        </w:tc>
        <w:tc>
          <w:tcPr>
            <w:tcW w:w="2696"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859"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046042" w:rsidRPr="006A2DFC" w:rsidTr="002D6A4A">
        <w:trPr>
          <w:trHeight w:val="361"/>
        </w:trPr>
        <w:tc>
          <w:tcPr>
            <w:cnfStyle w:val="001000000000" w:firstRow="0" w:lastRow="0" w:firstColumn="1" w:lastColumn="0" w:oddVBand="0" w:evenVBand="0" w:oddHBand="0" w:evenHBand="0" w:firstRowFirstColumn="0" w:firstRowLastColumn="0" w:lastRowFirstColumn="0" w:lastRowLastColumn="0"/>
            <w:tcW w:w="360" w:type="dxa"/>
          </w:tcPr>
          <w:p w:rsidR="00046042" w:rsidRPr="006A2DFC" w:rsidRDefault="00046042" w:rsidP="00F602C2">
            <w:pPr>
              <w:rPr>
                <w:rFonts w:ascii="Cambria" w:hAnsi="Cambria" w:cs="Tahoma"/>
                <w:sz w:val="24"/>
              </w:rPr>
            </w:pPr>
            <w:r w:rsidRPr="006A2DFC">
              <w:rPr>
                <w:rFonts w:ascii="Cambria" w:hAnsi="Cambria" w:cs="Tahoma"/>
                <w:sz w:val="24"/>
              </w:rPr>
              <w:t>P</w:t>
            </w:r>
          </w:p>
        </w:tc>
        <w:tc>
          <w:tcPr>
            <w:tcW w:w="3417"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Seksuele problemen (infecties</w:t>
            </w:r>
            <w:r w:rsidR="0022407A" w:rsidRPr="006A2DFC">
              <w:rPr>
                <w:rFonts w:ascii="Cambria" w:hAnsi="Cambria" w:cs="Tahoma"/>
                <w:sz w:val="24"/>
              </w:rPr>
              <w:t xml:space="preserve"> en erectieproblemen</w:t>
            </w:r>
            <w:r w:rsidRPr="006A2DFC">
              <w:rPr>
                <w:rFonts w:ascii="Cambria" w:hAnsi="Cambria" w:cs="Tahoma"/>
                <w:sz w:val="24"/>
              </w:rPr>
              <w:t>)</w:t>
            </w:r>
          </w:p>
        </w:tc>
        <w:tc>
          <w:tcPr>
            <w:tcW w:w="2696" w:type="dxa"/>
          </w:tcPr>
          <w:p w:rsidR="0022407A" w:rsidRPr="006A2DFC" w:rsidRDefault="0022407A" w:rsidP="0022407A">
            <w:pPr>
              <w:pStyle w:val="Lijstalinea"/>
              <w:numPr>
                <w:ilvl w:val="0"/>
                <w:numId w:val="28"/>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Infecties </w:t>
            </w:r>
            <w:r w:rsidRPr="006A2DFC">
              <w:rPr>
                <w:rFonts w:ascii="Cambria" w:hAnsi="Cambria"/>
                <w:sz w:val="24"/>
              </w:rPr>
              <w:sym w:font="Wingdings" w:char="F0E0"/>
            </w:r>
            <w:r w:rsidRPr="006A2DFC">
              <w:rPr>
                <w:rFonts w:ascii="Cambria" w:hAnsi="Cambria" w:cs="Tahoma"/>
                <w:sz w:val="24"/>
              </w:rPr>
              <w:t xml:space="preserve"> ligt aan het voorschrift van de arts, maximaal over twee maanden over. </w:t>
            </w:r>
          </w:p>
        </w:tc>
        <w:tc>
          <w:tcPr>
            <w:tcW w:w="2859" w:type="dxa"/>
          </w:tcPr>
          <w:p w:rsidR="00046042" w:rsidRPr="006A2DFC" w:rsidRDefault="0022407A" w:rsidP="0022407A">
            <w:pPr>
              <w:pStyle w:val="Lijstalinea"/>
              <w:numPr>
                <w:ilvl w:val="0"/>
                <w:numId w:val="28"/>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Doorverwijzen naar de arts, hier waarschijnlijk een kuur. </w:t>
            </w:r>
          </w:p>
        </w:tc>
      </w:tr>
      <w:tr w:rsidR="00046042" w:rsidRPr="006A2DFC" w:rsidTr="002D6A4A">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0" w:type="dxa"/>
          </w:tcPr>
          <w:p w:rsidR="00046042" w:rsidRPr="006A2DFC" w:rsidRDefault="00046042" w:rsidP="00F602C2">
            <w:pPr>
              <w:rPr>
                <w:rFonts w:ascii="Cambria" w:hAnsi="Cambria" w:cs="Tahoma"/>
                <w:sz w:val="24"/>
              </w:rPr>
            </w:pPr>
            <w:r w:rsidRPr="006A2DFC">
              <w:rPr>
                <w:rFonts w:ascii="Cambria" w:hAnsi="Cambria" w:cs="Tahoma"/>
                <w:sz w:val="24"/>
              </w:rPr>
              <w:t>E</w:t>
            </w:r>
          </w:p>
        </w:tc>
        <w:tc>
          <w:tcPr>
            <w:tcW w:w="3417" w:type="dxa"/>
          </w:tcPr>
          <w:p w:rsidR="00046042" w:rsidRPr="006A2DFC" w:rsidRDefault="00046042" w:rsidP="00046042">
            <w:pPr>
              <w:pStyle w:val="Lijstalinea"/>
              <w:numPr>
                <w:ilvl w:val="0"/>
                <w:numId w:val="25"/>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sz w:val="24"/>
              </w:rPr>
              <w:t>Door de hoge bloedsuiker wordt de urine zoeter. Bacteriën en schimmels voelen zich hierin thuis en dat vergroot de kans op infecties.</w:t>
            </w:r>
          </w:p>
          <w:p w:rsidR="00046042" w:rsidRPr="006A2DFC" w:rsidRDefault="0022407A" w:rsidP="00046042">
            <w:pPr>
              <w:pStyle w:val="Lijstalinea"/>
              <w:numPr>
                <w:ilvl w:val="0"/>
                <w:numId w:val="25"/>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Neuropathie</w:t>
            </w:r>
          </w:p>
          <w:p w:rsidR="0022407A" w:rsidRPr="006A2DFC" w:rsidRDefault="0022407A" w:rsidP="00046042">
            <w:pPr>
              <w:pStyle w:val="Lijstalinea"/>
              <w:numPr>
                <w:ilvl w:val="0"/>
                <w:numId w:val="25"/>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Vernauwing kleine bloedvaatjes </w:t>
            </w:r>
          </w:p>
        </w:tc>
        <w:tc>
          <w:tcPr>
            <w:tcW w:w="2696" w:type="dxa"/>
          </w:tcPr>
          <w:p w:rsidR="00046042" w:rsidRPr="006A2DFC" w:rsidRDefault="0022407A" w:rsidP="0022407A">
            <w:pPr>
              <w:pStyle w:val="Lijstalinea"/>
              <w:numPr>
                <w:ilvl w:val="0"/>
                <w:numId w:val="25"/>
              </w:num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t xml:space="preserve">Erectieproblemen </w:t>
            </w:r>
            <w:r w:rsidRPr="006A2DFC">
              <w:rPr>
                <w:rFonts w:ascii="Cambria" w:hAnsi="Cambria"/>
                <w:sz w:val="24"/>
              </w:rPr>
              <w:sym w:font="Wingdings" w:char="F0E0"/>
            </w:r>
            <w:r w:rsidRPr="006A2DFC">
              <w:rPr>
                <w:rFonts w:ascii="Cambria" w:hAnsi="Cambria" w:cs="Tahoma"/>
                <w:sz w:val="24"/>
              </w:rPr>
              <w:t xml:space="preserve"> hier is geen doel voor te schrijven. </w:t>
            </w:r>
          </w:p>
        </w:tc>
        <w:tc>
          <w:tcPr>
            <w:tcW w:w="2859" w:type="dxa"/>
          </w:tcPr>
          <w:p w:rsidR="00046042" w:rsidRPr="006A2DFC" w:rsidRDefault="0004604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046042" w:rsidRPr="006A2DFC" w:rsidTr="002D6A4A">
        <w:trPr>
          <w:trHeight w:val="361"/>
        </w:trPr>
        <w:tc>
          <w:tcPr>
            <w:cnfStyle w:val="001000000000" w:firstRow="0" w:lastRow="0" w:firstColumn="1" w:lastColumn="0" w:oddVBand="0" w:evenVBand="0" w:oddHBand="0" w:evenHBand="0" w:firstRowFirstColumn="0" w:firstRowLastColumn="0" w:lastRowFirstColumn="0" w:lastRowLastColumn="0"/>
            <w:tcW w:w="360" w:type="dxa"/>
          </w:tcPr>
          <w:p w:rsidR="00046042" w:rsidRPr="006A2DFC" w:rsidRDefault="00046042" w:rsidP="00F602C2">
            <w:pPr>
              <w:rPr>
                <w:rFonts w:ascii="Cambria" w:hAnsi="Cambria" w:cs="Tahoma"/>
                <w:sz w:val="24"/>
              </w:rPr>
            </w:pPr>
            <w:r w:rsidRPr="006A2DFC">
              <w:rPr>
                <w:rFonts w:ascii="Cambria" w:hAnsi="Cambria" w:cs="Tahoma"/>
                <w:sz w:val="24"/>
              </w:rPr>
              <w:t>S</w:t>
            </w:r>
          </w:p>
        </w:tc>
        <w:tc>
          <w:tcPr>
            <w:tcW w:w="3417" w:type="dxa"/>
          </w:tcPr>
          <w:p w:rsidR="00046042" w:rsidRPr="006A2DFC" w:rsidRDefault="0022407A" w:rsidP="0022407A">
            <w:pPr>
              <w:pStyle w:val="Lijstalinea"/>
              <w:numPr>
                <w:ilvl w:val="0"/>
                <w:numId w:val="26"/>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Bij vrouw </w:t>
            </w:r>
            <w:r w:rsidRPr="006A2DFC">
              <w:rPr>
                <w:rFonts w:ascii="Cambria" w:hAnsi="Cambria" w:cs="Tahoma"/>
                <w:sz w:val="24"/>
              </w:rPr>
              <w:sym w:font="Wingdings" w:char="F0E0"/>
            </w:r>
            <w:r w:rsidRPr="006A2DFC">
              <w:rPr>
                <w:rFonts w:ascii="Cambria" w:hAnsi="Cambria" w:cs="Tahoma"/>
                <w:sz w:val="24"/>
              </w:rPr>
              <w:t xml:space="preserve"> vagina droger (hierdoor pijnlijker)</w:t>
            </w:r>
          </w:p>
          <w:p w:rsidR="0022407A" w:rsidRPr="006A2DFC" w:rsidRDefault="0022407A" w:rsidP="0022407A">
            <w:pPr>
              <w:pStyle w:val="Lijstalinea"/>
              <w:numPr>
                <w:ilvl w:val="0"/>
                <w:numId w:val="26"/>
              </w:num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r w:rsidRPr="006A2DFC">
              <w:rPr>
                <w:rFonts w:ascii="Cambria" w:hAnsi="Cambria" w:cs="Tahoma"/>
                <w:sz w:val="24"/>
              </w:rPr>
              <w:t xml:space="preserve">Bij man </w:t>
            </w:r>
            <w:r w:rsidRPr="006A2DFC">
              <w:rPr>
                <w:rFonts w:ascii="Cambria" w:hAnsi="Cambria" w:cs="Tahoma"/>
                <w:sz w:val="24"/>
              </w:rPr>
              <w:sym w:font="Wingdings" w:char="F0E0"/>
            </w:r>
            <w:r w:rsidRPr="006A2DFC">
              <w:rPr>
                <w:rFonts w:ascii="Cambria" w:hAnsi="Cambria" w:cs="Tahoma"/>
                <w:sz w:val="24"/>
              </w:rPr>
              <w:t xml:space="preserve"> erectiestoornissen (impotentie)</w:t>
            </w:r>
          </w:p>
          <w:p w:rsidR="0022407A" w:rsidRPr="006A2DFC" w:rsidRDefault="0022407A" w:rsidP="0022407A">
            <w:pPr>
              <w:pStyle w:val="Lijstalinea"/>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696"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859" w:type="dxa"/>
          </w:tcPr>
          <w:p w:rsidR="00046042" w:rsidRPr="006A2DFC" w:rsidRDefault="0004604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bl>
    <w:p w:rsidR="00046042" w:rsidRPr="006A2DFC" w:rsidRDefault="00046042">
      <w:pPr>
        <w:rPr>
          <w:rFonts w:ascii="Cambria" w:hAnsi="Cambria"/>
          <w:sz w:val="24"/>
        </w:rPr>
      </w:pPr>
    </w:p>
    <w:p w:rsidR="0022407A" w:rsidRPr="006A2DFC" w:rsidRDefault="0022407A">
      <w:pPr>
        <w:rPr>
          <w:rFonts w:ascii="Cambria" w:hAnsi="Cambria"/>
          <w:sz w:val="24"/>
        </w:rPr>
      </w:pPr>
    </w:p>
    <w:p w:rsidR="0022407A" w:rsidRPr="006A2DFC" w:rsidRDefault="0022407A">
      <w:pPr>
        <w:rPr>
          <w:rFonts w:ascii="Cambria" w:hAnsi="Cambria"/>
          <w:sz w:val="24"/>
        </w:rPr>
      </w:pPr>
    </w:p>
    <w:p w:rsidR="0022407A" w:rsidRPr="006A2DFC" w:rsidRDefault="0022407A">
      <w:pPr>
        <w:rPr>
          <w:rFonts w:ascii="Cambria" w:hAnsi="Cambria"/>
          <w:sz w:val="24"/>
        </w:rPr>
      </w:pPr>
    </w:p>
    <w:p w:rsidR="0022407A" w:rsidRPr="006A2DFC" w:rsidRDefault="0022407A">
      <w:pPr>
        <w:rPr>
          <w:rFonts w:ascii="Cambria" w:hAnsi="Cambria"/>
          <w:sz w:val="24"/>
        </w:rPr>
      </w:pPr>
    </w:p>
    <w:p w:rsidR="0022407A" w:rsidRPr="006A2DFC" w:rsidRDefault="0022407A">
      <w:pPr>
        <w:rPr>
          <w:rFonts w:ascii="Cambria" w:hAnsi="Cambria"/>
          <w:sz w:val="24"/>
        </w:rPr>
      </w:pPr>
    </w:p>
    <w:p w:rsidR="0022407A" w:rsidRPr="006A2DFC" w:rsidRDefault="0022407A">
      <w:pPr>
        <w:rPr>
          <w:rFonts w:ascii="Cambria" w:hAnsi="Cambria"/>
          <w:sz w:val="24"/>
        </w:rPr>
      </w:pPr>
    </w:p>
    <w:p w:rsidR="0022407A" w:rsidRPr="006A2DFC" w:rsidRDefault="0022407A">
      <w:pPr>
        <w:rPr>
          <w:rFonts w:ascii="Cambria" w:hAnsi="Cambria"/>
          <w:sz w:val="24"/>
        </w:rPr>
      </w:pPr>
    </w:p>
    <w:tbl>
      <w:tblPr>
        <w:tblStyle w:val="Rastertabel6kleurrijk"/>
        <w:tblW w:w="5260" w:type="pct"/>
        <w:tblLook w:val="04A0" w:firstRow="1" w:lastRow="0" w:firstColumn="1" w:lastColumn="0" w:noHBand="0" w:noVBand="1"/>
      </w:tblPr>
      <w:tblGrid>
        <w:gridCol w:w="507"/>
        <w:gridCol w:w="3675"/>
        <w:gridCol w:w="2584"/>
        <w:gridCol w:w="2767"/>
      </w:tblGrid>
      <w:tr w:rsidR="007B4722" w:rsidRPr="006A2DFC" w:rsidTr="002D6A4A">
        <w:trPr>
          <w:cnfStyle w:val="100000000000" w:firstRow="1" w:lastRow="0" w:firstColumn="0" w:lastColumn="0" w:oddVBand="0" w:evenVBand="0" w:oddHBand="0"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508" w:type="dxa"/>
          </w:tcPr>
          <w:p w:rsidR="007B4722" w:rsidRPr="006A2DFC" w:rsidRDefault="007B4722" w:rsidP="00F602C2">
            <w:pPr>
              <w:rPr>
                <w:rFonts w:ascii="Cambria" w:hAnsi="Cambria" w:cs="Tahoma"/>
                <w:b w:val="0"/>
                <w:sz w:val="24"/>
              </w:rPr>
            </w:pPr>
            <w:r w:rsidRPr="006A2DFC">
              <w:rPr>
                <w:rFonts w:ascii="Cambria" w:hAnsi="Cambria" w:cs="Tahoma"/>
                <w:sz w:val="24"/>
              </w:rPr>
              <w:t>10</w:t>
            </w:r>
          </w:p>
        </w:tc>
        <w:tc>
          <w:tcPr>
            <w:tcW w:w="3675" w:type="dxa"/>
          </w:tcPr>
          <w:p w:rsidR="007B4722" w:rsidRPr="006A2DFC" w:rsidRDefault="007B472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Stressverwerkingspatroon (probleemhantering)</w:t>
            </w:r>
          </w:p>
        </w:tc>
        <w:tc>
          <w:tcPr>
            <w:tcW w:w="2584" w:type="dxa"/>
          </w:tcPr>
          <w:p w:rsidR="007B4722" w:rsidRPr="006A2DFC" w:rsidRDefault="007B472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Beoogd resultaat en termijn</w:t>
            </w:r>
          </w:p>
        </w:tc>
        <w:tc>
          <w:tcPr>
            <w:tcW w:w="2767" w:type="dxa"/>
          </w:tcPr>
          <w:p w:rsidR="007B4722" w:rsidRPr="006A2DFC" w:rsidRDefault="007B472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Interventie en evaluatie</w:t>
            </w:r>
          </w:p>
        </w:tc>
      </w:tr>
      <w:tr w:rsidR="007B4722" w:rsidRPr="006A2DFC" w:rsidTr="002D6A4A">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508" w:type="dxa"/>
          </w:tcPr>
          <w:p w:rsidR="007B4722" w:rsidRPr="006A2DFC" w:rsidRDefault="007B4722" w:rsidP="00F602C2">
            <w:pPr>
              <w:rPr>
                <w:rFonts w:ascii="Cambria" w:hAnsi="Cambria" w:cs="Tahoma"/>
                <w:sz w:val="24"/>
              </w:rPr>
            </w:pPr>
          </w:p>
        </w:tc>
        <w:tc>
          <w:tcPr>
            <w:tcW w:w="3675"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fldChar w:fldCharType="begin">
                <w:ffData>
                  <w:name w:val=""/>
                  <w:enabled/>
                  <w:calcOnExit w:val="0"/>
                  <w:checkBox>
                    <w:size w:val="16"/>
                    <w:default w:val="0"/>
                    <w:checked w:val="0"/>
                  </w:checkBox>
                </w:ffData>
              </w:fldChar>
            </w:r>
            <w:r w:rsidRPr="006A2DFC">
              <w:rPr>
                <w:rFonts w:ascii="Cambria" w:hAnsi="Cambria" w:cs="Tahoma"/>
                <w:sz w:val="24"/>
              </w:rPr>
              <w:instrText xml:space="preserve"> FORMCHECKBOX </w:instrText>
            </w:r>
            <w:r w:rsidRPr="006A2DFC">
              <w:rPr>
                <w:rFonts w:ascii="Cambria" w:hAnsi="Cambria" w:cs="Tahoma"/>
                <w:sz w:val="24"/>
              </w:rPr>
            </w:r>
            <w:r w:rsidRPr="006A2DFC">
              <w:rPr>
                <w:rFonts w:ascii="Cambria" w:hAnsi="Cambria" w:cs="Tahoma"/>
                <w:sz w:val="24"/>
              </w:rPr>
              <w:fldChar w:fldCharType="separate"/>
            </w:r>
            <w:r w:rsidRPr="006A2DFC">
              <w:rPr>
                <w:rFonts w:ascii="Cambria" w:hAnsi="Cambria" w:cs="Tahoma"/>
                <w:sz w:val="24"/>
              </w:rPr>
              <w:fldChar w:fldCharType="end"/>
            </w:r>
            <w:r w:rsidRPr="006A2DFC">
              <w:rPr>
                <w:rFonts w:ascii="Cambria" w:hAnsi="Cambria" w:cs="Tahoma"/>
                <w:sz w:val="24"/>
              </w:rPr>
              <w:t xml:space="preserve"> Invulruimte</w:t>
            </w:r>
          </w:p>
        </w:tc>
        <w:tc>
          <w:tcPr>
            <w:tcW w:w="2584"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767"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7B4722" w:rsidRPr="006A2DFC" w:rsidTr="002D6A4A">
        <w:trPr>
          <w:trHeight w:val="335"/>
        </w:trPr>
        <w:tc>
          <w:tcPr>
            <w:cnfStyle w:val="001000000000" w:firstRow="0" w:lastRow="0" w:firstColumn="1" w:lastColumn="0" w:oddVBand="0" w:evenVBand="0" w:oddHBand="0" w:evenHBand="0" w:firstRowFirstColumn="0" w:firstRowLastColumn="0" w:lastRowFirstColumn="0" w:lastRowLastColumn="0"/>
            <w:tcW w:w="508" w:type="dxa"/>
          </w:tcPr>
          <w:p w:rsidR="007B4722" w:rsidRPr="006A2DFC" w:rsidRDefault="007B4722" w:rsidP="00F602C2">
            <w:pPr>
              <w:rPr>
                <w:rFonts w:ascii="Cambria" w:hAnsi="Cambria" w:cs="Tahoma"/>
                <w:sz w:val="24"/>
              </w:rPr>
            </w:pPr>
            <w:r w:rsidRPr="006A2DFC">
              <w:rPr>
                <w:rFonts w:ascii="Cambria" w:hAnsi="Cambria" w:cs="Tahoma"/>
                <w:sz w:val="24"/>
              </w:rPr>
              <w:lastRenderedPageBreak/>
              <w:t>P</w:t>
            </w:r>
          </w:p>
        </w:tc>
        <w:tc>
          <w:tcPr>
            <w:tcW w:w="3675"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584"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767"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r w:rsidR="007B4722" w:rsidRPr="006A2DFC" w:rsidTr="002D6A4A">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8" w:type="dxa"/>
          </w:tcPr>
          <w:p w:rsidR="007B4722" w:rsidRPr="006A2DFC" w:rsidRDefault="007B4722" w:rsidP="00F602C2">
            <w:pPr>
              <w:rPr>
                <w:rFonts w:ascii="Cambria" w:hAnsi="Cambria" w:cs="Tahoma"/>
                <w:sz w:val="24"/>
              </w:rPr>
            </w:pPr>
            <w:r w:rsidRPr="006A2DFC">
              <w:rPr>
                <w:rFonts w:ascii="Cambria" w:hAnsi="Cambria" w:cs="Tahoma"/>
                <w:sz w:val="24"/>
              </w:rPr>
              <w:t>E</w:t>
            </w:r>
          </w:p>
        </w:tc>
        <w:tc>
          <w:tcPr>
            <w:tcW w:w="3675" w:type="dxa"/>
          </w:tcPr>
          <w:p w:rsidR="007B4722" w:rsidRPr="006A2DFC" w:rsidRDefault="007B4722" w:rsidP="007B4722">
            <w:pPr>
              <w:pStyle w:val="Lijstalinea"/>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584"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767"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7B4722" w:rsidRPr="006A2DFC" w:rsidTr="002D6A4A">
        <w:trPr>
          <w:trHeight w:val="335"/>
        </w:trPr>
        <w:tc>
          <w:tcPr>
            <w:cnfStyle w:val="001000000000" w:firstRow="0" w:lastRow="0" w:firstColumn="1" w:lastColumn="0" w:oddVBand="0" w:evenVBand="0" w:oddHBand="0" w:evenHBand="0" w:firstRowFirstColumn="0" w:firstRowLastColumn="0" w:lastRowFirstColumn="0" w:lastRowLastColumn="0"/>
            <w:tcW w:w="508" w:type="dxa"/>
          </w:tcPr>
          <w:p w:rsidR="007B4722" w:rsidRPr="006A2DFC" w:rsidRDefault="007B4722" w:rsidP="00F602C2">
            <w:pPr>
              <w:rPr>
                <w:rFonts w:ascii="Cambria" w:hAnsi="Cambria" w:cs="Tahoma"/>
                <w:sz w:val="24"/>
              </w:rPr>
            </w:pPr>
            <w:r w:rsidRPr="006A2DFC">
              <w:rPr>
                <w:rFonts w:ascii="Cambria" w:hAnsi="Cambria" w:cs="Tahoma"/>
                <w:sz w:val="24"/>
              </w:rPr>
              <w:t>S</w:t>
            </w:r>
          </w:p>
        </w:tc>
        <w:tc>
          <w:tcPr>
            <w:tcW w:w="3675"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584"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767"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bl>
    <w:p w:rsidR="0022407A" w:rsidRPr="006A2DFC" w:rsidRDefault="0022407A">
      <w:pPr>
        <w:rPr>
          <w:rFonts w:ascii="Cambria" w:hAnsi="Cambria"/>
          <w:sz w:val="24"/>
        </w:rPr>
      </w:pPr>
    </w:p>
    <w:tbl>
      <w:tblPr>
        <w:tblStyle w:val="Rastertabel6kleurrijk"/>
        <w:tblW w:w="5261" w:type="pct"/>
        <w:tblLook w:val="04A0" w:firstRow="1" w:lastRow="0" w:firstColumn="1" w:lastColumn="0" w:noHBand="0" w:noVBand="1"/>
      </w:tblPr>
      <w:tblGrid>
        <w:gridCol w:w="507"/>
        <w:gridCol w:w="3722"/>
        <w:gridCol w:w="2560"/>
        <w:gridCol w:w="2746"/>
      </w:tblGrid>
      <w:tr w:rsidR="007B4722" w:rsidRPr="006A2DFC" w:rsidTr="002D6A4A">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507" w:type="dxa"/>
          </w:tcPr>
          <w:p w:rsidR="007B4722" w:rsidRPr="006A2DFC" w:rsidRDefault="007B4722" w:rsidP="00F602C2">
            <w:pPr>
              <w:rPr>
                <w:rFonts w:ascii="Cambria" w:hAnsi="Cambria" w:cs="Tahoma"/>
                <w:b w:val="0"/>
                <w:sz w:val="24"/>
              </w:rPr>
            </w:pPr>
            <w:r w:rsidRPr="006A2DFC">
              <w:rPr>
                <w:rFonts w:ascii="Cambria" w:hAnsi="Cambria" w:cs="Tahoma"/>
                <w:sz w:val="24"/>
              </w:rPr>
              <w:t>11</w:t>
            </w:r>
          </w:p>
        </w:tc>
        <w:tc>
          <w:tcPr>
            <w:tcW w:w="3722" w:type="dxa"/>
          </w:tcPr>
          <w:p w:rsidR="007B4722" w:rsidRPr="006A2DFC" w:rsidRDefault="007B472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Waarde- en levensovertuigingenpatroon</w:t>
            </w:r>
          </w:p>
        </w:tc>
        <w:tc>
          <w:tcPr>
            <w:tcW w:w="2560" w:type="dxa"/>
          </w:tcPr>
          <w:p w:rsidR="007B4722" w:rsidRPr="006A2DFC" w:rsidRDefault="007B472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Beoogd resultaat en termijn</w:t>
            </w:r>
          </w:p>
        </w:tc>
        <w:tc>
          <w:tcPr>
            <w:tcW w:w="2746" w:type="dxa"/>
          </w:tcPr>
          <w:p w:rsidR="007B4722" w:rsidRPr="006A2DFC" w:rsidRDefault="007B4722" w:rsidP="00F602C2">
            <w:pPr>
              <w:ind w:firstLine="72"/>
              <w:cnfStyle w:val="100000000000" w:firstRow="1" w:lastRow="0" w:firstColumn="0" w:lastColumn="0" w:oddVBand="0" w:evenVBand="0" w:oddHBand="0" w:evenHBand="0" w:firstRowFirstColumn="0" w:firstRowLastColumn="0" w:lastRowFirstColumn="0" w:lastRowLastColumn="0"/>
              <w:rPr>
                <w:rFonts w:ascii="Cambria" w:hAnsi="Cambria" w:cs="Tahoma"/>
                <w:b w:val="0"/>
                <w:sz w:val="24"/>
              </w:rPr>
            </w:pPr>
            <w:r w:rsidRPr="006A2DFC">
              <w:rPr>
                <w:rFonts w:ascii="Cambria" w:hAnsi="Cambria" w:cs="Tahoma"/>
                <w:sz w:val="24"/>
              </w:rPr>
              <w:t>Interventie en evaluatie</w:t>
            </w:r>
          </w:p>
        </w:tc>
      </w:tr>
      <w:tr w:rsidR="007B4722" w:rsidRPr="006A2DFC" w:rsidTr="002D6A4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7" w:type="dxa"/>
          </w:tcPr>
          <w:p w:rsidR="007B4722" w:rsidRPr="006A2DFC" w:rsidRDefault="007B4722" w:rsidP="00F602C2">
            <w:pPr>
              <w:rPr>
                <w:rFonts w:ascii="Cambria" w:hAnsi="Cambria" w:cs="Tahoma"/>
                <w:sz w:val="24"/>
              </w:rPr>
            </w:pPr>
          </w:p>
        </w:tc>
        <w:tc>
          <w:tcPr>
            <w:tcW w:w="3722"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r w:rsidRPr="006A2DFC">
              <w:rPr>
                <w:rFonts w:ascii="Cambria" w:hAnsi="Cambria" w:cs="Tahoma"/>
                <w:sz w:val="24"/>
              </w:rPr>
              <w:fldChar w:fldCharType="begin">
                <w:ffData>
                  <w:name w:val=""/>
                  <w:enabled/>
                  <w:calcOnExit w:val="0"/>
                  <w:checkBox>
                    <w:size w:val="16"/>
                    <w:default w:val="0"/>
                    <w:checked w:val="0"/>
                  </w:checkBox>
                </w:ffData>
              </w:fldChar>
            </w:r>
            <w:r w:rsidRPr="006A2DFC">
              <w:rPr>
                <w:rFonts w:ascii="Cambria" w:hAnsi="Cambria" w:cs="Tahoma"/>
                <w:sz w:val="24"/>
              </w:rPr>
              <w:instrText xml:space="preserve"> FORMCHECKBOX </w:instrText>
            </w:r>
            <w:r w:rsidRPr="006A2DFC">
              <w:rPr>
                <w:rFonts w:ascii="Cambria" w:hAnsi="Cambria" w:cs="Tahoma"/>
                <w:sz w:val="24"/>
              </w:rPr>
            </w:r>
            <w:r w:rsidRPr="006A2DFC">
              <w:rPr>
                <w:rFonts w:ascii="Cambria" w:hAnsi="Cambria" w:cs="Tahoma"/>
                <w:sz w:val="24"/>
              </w:rPr>
              <w:fldChar w:fldCharType="separate"/>
            </w:r>
            <w:r w:rsidRPr="006A2DFC">
              <w:rPr>
                <w:rFonts w:ascii="Cambria" w:hAnsi="Cambria" w:cs="Tahoma"/>
                <w:sz w:val="24"/>
              </w:rPr>
              <w:fldChar w:fldCharType="end"/>
            </w:r>
            <w:r w:rsidRPr="006A2DFC">
              <w:rPr>
                <w:rFonts w:ascii="Cambria" w:hAnsi="Cambria" w:cs="Tahoma"/>
                <w:sz w:val="24"/>
              </w:rPr>
              <w:t xml:space="preserve"> Invulruimte</w:t>
            </w:r>
          </w:p>
        </w:tc>
        <w:tc>
          <w:tcPr>
            <w:tcW w:w="2560"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746"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7B4722" w:rsidRPr="006A2DFC" w:rsidTr="002D6A4A">
        <w:trPr>
          <w:trHeight w:val="320"/>
        </w:trPr>
        <w:tc>
          <w:tcPr>
            <w:cnfStyle w:val="001000000000" w:firstRow="0" w:lastRow="0" w:firstColumn="1" w:lastColumn="0" w:oddVBand="0" w:evenVBand="0" w:oddHBand="0" w:evenHBand="0" w:firstRowFirstColumn="0" w:firstRowLastColumn="0" w:lastRowFirstColumn="0" w:lastRowLastColumn="0"/>
            <w:tcW w:w="507" w:type="dxa"/>
          </w:tcPr>
          <w:p w:rsidR="007B4722" w:rsidRPr="006A2DFC" w:rsidRDefault="007B4722" w:rsidP="00F602C2">
            <w:pPr>
              <w:rPr>
                <w:rFonts w:ascii="Cambria" w:hAnsi="Cambria" w:cs="Tahoma"/>
                <w:sz w:val="24"/>
              </w:rPr>
            </w:pPr>
            <w:r w:rsidRPr="006A2DFC">
              <w:rPr>
                <w:rFonts w:ascii="Cambria" w:hAnsi="Cambria" w:cs="Tahoma"/>
                <w:sz w:val="24"/>
              </w:rPr>
              <w:t>P</w:t>
            </w:r>
          </w:p>
        </w:tc>
        <w:tc>
          <w:tcPr>
            <w:tcW w:w="3722"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560"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746"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r w:rsidR="007B4722" w:rsidRPr="006A2DFC" w:rsidTr="002D6A4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07" w:type="dxa"/>
          </w:tcPr>
          <w:p w:rsidR="007B4722" w:rsidRPr="006A2DFC" w:rsidRDefault="007B4722" w:rsidP="00F602C2">
            <w:pPr>
              <w:rPr>
                <w:rFonts w:ascii="Cambria" w:hAnsi="Cambria" w:cs="Tahoma"/>
                <w:sz w:val="24"/>
              </w:rPr>
            </w:pPr>
            <w:r w:rsidRPr="006A2DFC">
              <w:rPr>
                <w:rFonts w:ascii="Cambria" w:hAnsi="Cambria" w:cs="Tahoma"/>
                <w:sz w:val="24"/>
              </w:rPr>
              <w:t>E</w:t>
            </w:r>
          </w:p>
        </w:tc>
        <w:tc>
          <w:tcPr>
            <w:tcW w:w="3722"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560"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c>
          <w:tcPr>
            <w:tcW w:w="2746" w:type="dxa"/>
          </w:tcPr>
          <w:p w:rsidR="007B4722" w:rsidRPr="006A2DFC" w:rsidRDefault="007B4722" w:rsidP="00F602C2">
            <w:pPr>
              <w:cnfStyle w:val="000000100000" w:firstRow="0" w:lastRow="0" w:firstColumn="0" w:lastColumn="0" w:oddVBand="0" w:evenVBand="0" w:oddHBand="1" w:evenHBand="0" w:firstRowFirstColumn="0" w:firstRowLastColumn="0" w:lastRowFirstColumn="0" w:lastRowLastColumn="0"/>
              <w:rPr>
                <w:rFonts w:ascii="Cambria" w:hAnsi="Cambria" w:cs="Tahoma"/>
                <w:sz w:val="24"/>
              </w:rPr>
            </w:pPr>
          </w:p>
        </w:tc>
      </w:tr>
      <w:tr w:rsidR="007B4722" w:rsidRPr="006A2DFC" w:rsidTr="002D6A4A">
        <w:trPr>
          <w:trHeight w:val="320"/>
        </w:trPr>
        <w:tc>
          <w:tcPr>
            <w:cnfStyle w:val="001000000000" w:firstRow="0" w:lastRow="0" w:firstColumn="1" w:lastColumn="0" w:oddVBand="0" w:evenVBand="0" w:oddHBand="0" w:evenHBand="0" w:firstRowFirstColumn="0" w:firstRowLastColumn="0" w:lastRowFirstColumn="0" w:lastRowLastColumn="0"/>
            <w:tcW w:w="507" w:type="dxa"/>
          </w:tcPr>
          <w:p w:rsidR="007B4722" w:rsidRPr="006A2DFC" w:rsidRDefault="007B4722" w:rsidP="00F602C2">
            <w:pPr>
              <w:rPr>
                <w:rFonts w:ascii="Cambria" w:hAnsi="Cambria" w:cs="Tahoma"/>
                <w:sz w:val="24"/>
              </w:rPr>
            </w:pPr>
            <w:r w:rsidRPr="006A2DFC">
              <w:rPr>
                <w:rFonts w:ascii="Cambria" w:hAnsi="Cambria" w:cs="Tahoma"/>
                <w:sz w:val="24"/>
              </w:rPr>
              <w:t>S</w:t>
            </w:r>
          </w:p>
        </w:tc>
        <w:tc>
          <w:tcPr>
            <w:tcW w:w="3722"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560"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c>
          <w:tcPr>
            <w:tcW w:w="2746" w:type="dxa"/>
          </w:tcPr>
          <w:p w:rsidR="007B4722" w:rsidRPr="006A2DFC" w:rsidRDefault="007B4722" w:rsidP="00F602C2">
            <w:pPr>
              <w:cnfStyle w:val="000000000000" w:firstRow="0" w:lastRow="0" w:firstColumn="0" w:lastColumn="0" w:oddVBand="0" w:evenVBand="0" w:oddHBand="0" w:evenHBand="0" w:firstRowFirstColumn="0" w:firstRowLastColumn="0" w:lastRowFirstColumn="0" w:lastRowLastColumn="0"/>
              <w:rPr>
                <w:rFonts w:ascii="Cambria" w:hAnsi="Cambria" w:cs="Tahoma"/>
                <w:sz w:val="24"/>
              </w:rPr>
            </w:pPr>
          </w:p>
        </w:tc>
      </w:tr>
    </w:tbl>
    <w:p w:rsidR="007B4722" w:rsidRPr="006A2DFC" w:rsidRDefault="007B4722">
      <w:pPr>
        <w:rPr>
          <w:rFonts w:ascii="Cambria" w:hAnsi="Cambria"/>
          <w:sz w:val="24"/>
        </w:rPr>
      </w:pPr>
    </w:p>
    <w:p w:rsidR="00EC2B7B" w:rsidRPr="006A2DFC" w:rsidRDefault="00EC2B7B">
      <w:pPr>
        <w:rPr>
          <w:rFonts w:ascii="Cambria" w:hAnsi="Cambria"/>
          <w:sz w:val="24"/>
        </w:rPr>
      </w:pPr>
    </w:p>
    <w:p w:rsidR="00EC2B7B" w:rsidRPr="006A2DFC" w:rsidRDefault="00EC2B7B">
      <w:pPr>
        <w:rPr>
          <w:rFonts w:ascii="Cambria" w:hAnsi="Cambria"/>
          <w:sz w:val="24"/>
        </w:rPr>
      </w:pPr>
      <w:r w:rsidRPr="006A2DFC">
        <w:rPr>
          <w:rFonts w:ascii="Cambria" w:hAnsi="Cambria"/>
          <w:sz w:val="24"/>
        </w:rPr>
        <w:t>Bronnen:</w:t>
      </w:r>
    </w:p>
    <w:p w:rsidR="00EC2B7B" w:rsidRPr="006A2DFC" w:rsidRDefault="00EC2B7B">
      <w:pPr>
        <w:rPr>
          <w:rFonts w:ascii="Cambria" w:hAnsi="Cambria"/>
          <w:sz w:val="24"/>
        </w:rPr>
      </w:pPr>
      <w:hyperlink r:id="rId7" w:history="1">
        <w:r w:rsidRPr="006A2DFC">
          <w:rPr>
            <w:rStyle w:val="Hyperlink"/>
            <w:rFonts w:ascii="Cambria" w:hAnsi="Cambria"/>
            <w:sz w:val="24"/>
          </w:rPr>
          <w:t>https://www.diabetesfonds.nl/home</w:t>
        </w:r>
      </w:hyperlink>
      <w:r w:rsidRPr="006A2DFC">
        <w:rPr>
          <w:rFonts w:ascii="Cambria" w:hAnsi="Cambria"/>
          <w:sz w:val="24"/>
        </w:rPr>
        <w:t xml:space="preserve"> </w:t>
      </w:r>
    </w:p>
    <w:p w:rsidR="00EC2B7B" w:rsidRDefault="00EC2B7B">
      <w:pPr>
        <w:rPr>
          <w:rFonts w:ascii="Cambria" w:hAnsi="Cambria"/>
          <w:sz w:val="24"/>
        </w:rPr>
      </w:pPr>
      <w:hyperlink r:id="rId8" w:history="1">
        <w:r w:rsidRPr="006A2DFC">
          <w:rPr>
            <w:rStyle w:val="Hyperlink"/>
            <w:rFonts w:ascii="Cambria" w:hAnsi="Cambria"/>
            <w:sz w:val="24"/>
          </w:rPr>
          <w:t>http://www.verpleegkunde.net/GORDON/gordonverder.htm</w:t>
        </w:r>
      </w:hyperlink>
      <w:r w:rsidRPr="006A2DFC">
        <w:rPr>
          <w:rFonts w:ascii="Cambria" w:hAnsi="Cambria"/>
          <w:sz w:val="24"/>
        </w:rPr>
        <w:t xml:space="preserve"> </w:t>
      </w:r>
    </w:p>
    <w:p w:rsidR="002D6A4A" w:rsidRDefault="002D6A4A">
      <w:pPr>
        <w:rPr>
          <w:rFonts w:ascii="Cambria" w:hAnsi="Cambria"/>
          <w:sz w:val="24"/>
        </w:rPr>
      </w:pPr>
    </w:p>
    <w:p w:rsidR="002D6A4A" w:rsidRPr="006A2DFC" w:rsidRDefault="002D6A4A">
      <w:pPr>
        <w:rPr>
          <w:rFonts w:ascii="Cambria" w:hAnsi="Cambria"/>
          <w:sz w:val="24"/>
        </w:rPr>
      </w:pPr>
      <w:bookmarkStart w:id="0" w:name="_GoBack"/>
      <w:bookmarkEnd w:id="0"/>
      <w:r>
        <w:rPr>
          <w:rFonts w:ascii="Cambria" w:hAnsi="Cambria"/>
          <w:noProof/>
          <w:sz w:val="24"/>
        </w:rPr>
        <w:drawing>
          <wp:anchor distT="0" distB="0" distL="114300" distR="114300" simplePos="0" relativeHeight="251658240" behindDoc="1" locked="0" layoutInCell="1" allowOverlap="1">
            <wp:simplePos x="0" y="0"/>
            <wp:positionH relativeFrom="column">
              <wp:posOffset>2896210</wp:posOffset>
            </wp:positionH>
            <wp:positionV relativeFrom="paragraph">
              <wp:posOffset>194865</wp:posOffset>
            </wp:positionV>
            <wp:extent cx="3284138" cy="2187615"/>
            <wp:effectExtent l="0" t="0" r="0"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4138" cy="2187615"/>
                    </a:xfrm>
                    <a:prstGeom prst="rect">
                      <a:avLst/>
                    </a:prstGeom>
                  </pic:spPr>
                </pic:pic>
              </a:graphicData>
            </a:graphic>
          </wp:anchor>
        </w:drawing>
      </w:r>
    </w:p>
    <w:sectPr w:rsidR="002D6A4A" w:rsidRPr="006A2DF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017" w:rsidRDefault="00BB0017" w:rsidP="006A2DFC">
      <w:r>
        <w:separator/>
      </w:r>
    </w:p>
  </w:endnote>
  <w:endnote w:type="continuationSeparator" w:id="0">
    <w:p w:rsidR="00BB0017" w:rsidRDefault="00BB0017" w:rsidP="006A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017" w:rsidRDefault="00BB0017" w:rsidP="006A2DFC">
      <w:r>
        <w:separator/>
      </w:r>
    </w:p>
  </w:footnote>
  <w:footnote w:type="continuationSeparator" w:id="0">
    <w:p w:rsidR="00BB0017" w:rsidRDefault="00BB0017" w:rsidP="006A2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DFC" w:rsidRPr="006A2DFC" w:rsidRDefault="006A2DFC" w:rsidP="006A2DFC">
    <w:pPr>
      <w:pStyle w:val="Koptekst"/>
      <w:jc w:val="center"/>
      <w:rPr>
        <w:rFonts w:ascii="Cambria" w:hAnsi="Cambria"/>
        <w:sz w:val="28"/>
        <w:szCs w:val="28"/>
      </w:rPr>
    </w:pPr>
    <w:r>
      <w:rPr>
        <w:rFonts w:ascii="Cambria" w:hAnsi="Cambria"/>
        <w:sz w:val="28"/>
        <w:szCs w:val="28"/>
      </w:rPr>
      <w:t xml:space="preserve">Verpleegplan Diabetes Mellitus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2C32"/>
    <w:multiLevelType w:val="hybridMultilevel"/>
    <w:tmpl w:val="49ACBB8E"/>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AB3349"/>
    <w:multiLevelType w:val="hybridMultilevel"/>
    <w:tmpl w:val="6EE49EDC"/>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D16165"/>
    <w:multiLevelType w:val="hybridMultilevel"/>
    <w:tmpl w:val="F8489D56"/>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C67156"/>
    <w:multiLevelType w:val="hybridMultilevel"/>
    <w:tmpl w:val="94BC7018"/>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0A2589"/>
    <w:multiLevelType w:val="hybridMultilevel"/>
    <w:tmpl w:val="5A8656CC"/>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B62CB8"/>
    <w:multiLevelType w:val="hybridMultilevel"/>
    <w:tmpl w:val="40AC6370"/>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BA3E89"/>
    <w:multiLevelType w:val="hybridMultilevel"/>
    <w:tmpl w:val="BA222AC8"/>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B96E55"/>
    <w:multiLevelType w:val="hybridMultilevel"/>
    <w:tmpl w:val="14181E9A"/>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EE7857"/>
    <w:multiLevelType w:val="hybridMultilevel"/>
    <w:tmpl w:val="F404E9AE"/>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184089"/>
    <w:multiLevelType w:val="hybridMultilevel"/>
    <w:tmpl w:val="FECA2B02"/>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7662C6"/>
    <w:multiLevelType w:val="hybridMultilevel"/>
    <w:tmpl w:val="81AAC420"/>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F9C132D"/>
    <w:multiLevelType w:val="hybridMultilevel"/>
    <w:tmpl w:val="BCEE9D54"/>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8D63EC"/>
    <w:multiLevelType w:val="hybridMultilevel"/>
    <w:tmpl w:val="63029A6A"/>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3C3082"/>
    <w:multiLevelType w:val="hybridMultilevel"/>
    <w:tmpl w:val="57C20E3C"/>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B01F2C"/>
    <w:multiLevelType w:val="hybridMultilevel"/>
    <w:tmpl w:val="FEC68118"/>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FA2CCD"/>
    <w:multiLevelType w:val="hybridMultilevel"/>
    <w:tmpl w:val="F0687944"/>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3E0688"/>
    <w:multiLevelType w:val="hybridMultilevel"/>
    <w:tmpl w:val="258E2818"/>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1E16ACD"/>
    <w:multiLevelType w:val="hybridMultilevel"/>
    <w:tmpl w:val="FD4C1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386267"/>
    <w:multiLevelType w:val="hybridMultilevel"/>
    <w:tmpl w:val="98242098"/>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703728"/>
    <w:multiLevelType w:val="hybridMultilevel"/>
    <w:tmpl w:val="5482697A"/>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E012AB"/>
    <w:multiLevelType w:val="hybridMultilevel"/>
    <w:tmpl w:val="AB5EDEC2"/>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7AD4BC4"/>
    <w:multiLevelType w:val="hybridMultilevel"/>
    <w:tmpl w:val="53323CBC"/>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EB40A1"/>
    <w:multiLevelType w:val="hybridMultilevel"/>
    <w:tmpl w:val="A31CF3C0"/>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ED064C"/>
    <w:multiLevelType w:val="hybridMultilevel"/>
    <w:tmpl w:val="034A8A2A"/>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F41245"/>
    <w:multiLevelType w:val="hybridMultilevel"/>
    <w:tmpl w:val="2676EFD4"/>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69F266A"/>
    <w:multiLevelType w:val="hybridMultilevel"/>
    <w:tmpl w:val="F1C4802A"/>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7770DEB"/>
    <w:multiLevelType w:val="hybridMultilevel"/>
    <w:tmpl w:val="2716C3BC"/>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8B369C"/>
    <w:multiLevelType w:val="hybridMultilevel"/>
    <w:tmpl w:val="8BCEE5A8"/>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651A91"/>
    <w:multiLevelType w:val="hybridMultilevel"/>
    <w:tmpl w:val="E2429072"/>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36116B6"/>
    <w:multiLevelType w:val="hybridMultilevel"/>
    <w:tmpl w:val="7BCCDBCC"/>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4C32C3A"/>
    <w:multiLevelType w:val="hybridMultilevel"/>
    <w:tmpl w:val="B63CB1A0"/>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6E50665"/>
    <w:multiLevelType w:val="hybridMultilevel"/>
    <w:tmpl w:val="DD60687C"/>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CF705C"/>
    <w:multiLevelType w:val="hybridMultilevel"/>
    <w:tmpl w:val="700CD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AEC1419"/>
    <w:multiLevelType w:val="hybridMultilevel"/>
    <w:tmpl w:val="711CAA88"/>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673257"/>
    <w:multiLevelType w:val="hybridMultilevel"/>
    <w:tmpl w:val="BB88E95E"/>
    <w:lvl w:ilvl="0" w:tplc="073E4086">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8"/>
  </w:num>
  <w:num w:numId="4">
    <w:abstractNumId w:val="34"/>
  </w:num>
  <w:num w:numId="5">
    <w:abstractNumId w:val="12"/>
  </w:num>
  <w:num w:numId="6">
    <w:abstractNumId w:val="33"/>
  </w:num>
  <w:num w:numId="7">
    <w:abstractNumId w:val="11"/>
  </w:num>
  <w:num w:numId="8">
    <w:abstractNumId w:val="9"/>
  </w:num>
  <w:num w:numId="9">
    <w:abstractNumId w:val="17"/>
  </w:num>
  <w:num w:numId="10">
    <w:abstractNumId w:val="32"/>
  </w:num>
  <w:num w:numId="11">
    <w:abstractNumId w:val="0"/>
  </w:num>
  <w:num w:numId="12">
    <w:abstractNumId w:val="29"/>
  </w:num>
  <w:num w:numId="13">
    <w:abstractNumId w:val="2"/>
  </w:num>
  <w:num w:numId="14">
    <w:abstractNumId w:val="24"/>
  </w:num>
  <w:num w:numId="15">
    <w:abstractNumId w:val="4"/>
  </w:num>
  <w:num w:numId="16">
    <w:abstractNumId w:val="10"/>
  </w:num>
  <w:num w:numId="17">
    <w:abstractNumId w:val="28"/>
  </w:num>
  <w:num w:numId="18">
    <w:abstractNumId w:val="27"/>
  </w:num>
  <w:num w:numId="19">
    <w:abstractNumId w:val="20"/>
  </w:num>
  <w:num w:numId="20">
    <w:abstractNumId w:val="25"/>
  </w:num>
  <w:num w:numId="21">
    <w:abstractNumId w:val="26"/>
  </w:num>
  <w:num w:numId="22">
    <w:abstractNumId w:val="21"/>
  </w:num>
  <w:num w:numId="23">
    <w:abstractNumId w:val="19"/>
  </w:num>
  <w:num w:numId="24">
    <w:abstractNumId w:val="6"/>
  </w:num>
  <w:num w:numId="25">
    <w:abstractNumId w:val="5"/>
  </w:num>
  <w:num w:numId="26">
    <w:abstractNumId w:val="13"/>
  </w:num>
  <w:num w:numId="27">
    <w:abstractNumId w:val="30"/>
  </w:num>
  <w:num w:numId="28">
    <w:abstractNumId w:val="23"/>
  </w:num>
  <w:num w:numId="29">
    <w:abstractNumId w:val="14"/>
  </w:num>
  <w:num w:numId="30">
    <w:abstractNumId w:val="15"/>
  </w:num>
  <w:num w:numId="31">
    <w:abstractNumId w:val="1"/>
  </w:num>
  <w:num w:numId="32">
    <w:abstractNumId w:val="8"/>
  </w:num>
  <w:num w:numId="33">
    <w:abstractNumId w:val="16"/>
  </w:num>
  <w:num w:numId="34">
    <w:abstractNumId w:val="7"/>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0B"/>
    <w:rsid w:val="00046042"/>
    <w:rsid w:val="000E17EC"/>
    <w:rsid w:val="00167C28"/>
    <w:rsid w:val="0020715A"/>
    <w:rsid w:val="0022407A"/>
    <w:rsid w:val="002D418F"/>
    <w:rsid w:val="002D6A4A"/>
    <w:rsid w:val="002F4A2F"/>
    <w:rsid w:val="0044710B"/>
    <w:rsid w:val="006A2DFC"/>
    <w:rsid w:val="007B4722"/>
    <w:rsid w:val="009D7F10"/>
    <w:rsid w:val="00AF584A"/>
    <w:rsid w:val="00AF6169"/>
    <w:rsid w:val="00BB0017"/>
    <w:rsid w:val="00EC2B7B"/>
    <w:rsid w:val="00FC5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073DE-9B40-433A-AEF8-7216912E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4710B"/>
    <w:pPr>
      <w:spacing w:after="0" w:line="240" w:lineRule="auto"/>
    </w:pPr>
    <w:rPr>
      <w:rFonts w:ascii="Tahoma" w:eastAsia="Times New Roman" w:hAnsi="Tahoma"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4710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4710B"/>
    <w:pPr>
      <w:ind w:left="720"/>
      <w:contextualSpacing/>
    </w:pPr>
  </w:style>
  <w:style w:type="character" w:styleId="Hyperlink">
    <w:name w:val="Hyperlink"/>
    <w:basedOn w:val="Standaardalinea-lettertype"/>
    <w:uiPriority w:val="99"/>
    <w:unhideWhenUsed/>
    <w:rsid w:val="00EC2B7B"/>
    <w:rPr>
      <w:color w:val="0563C1" w:themeColor="hyperlink"/>
      <w:u w:val="single"/>
    </w:rPr>
  </w:style>
  <w:style w:type="paragraph" w:styleId="Koptekst">
    <w:name w:val="header"/>
    <w:basedOn w:val="Standaard"/>
    <w:link w:val="KoptekstChar"/>
    <w:uiPriority w:val="99"/>
    <w:unhideWhenUsed/>
    <w:rsid w:val="006A2DFC"/>
    <w:pPr>
      <w:tabs>
        <w:tab w:val="center" w:pos="4536"/>
        <w:tab w:val="right" w:pos="9072"/>
      </w:tabs>
    </w:pPr>
  </w:style>
  <w:style w:type="character" w:customStyle="1" w:styleId="KoptekstChar">
    <w:name w:val="Koptekst Char"/>
    <w:basedOn w:val="Standaardalinea-lettertype"/>
    <w:link w:val="Koptekst"/>
    <w:uiPriority w:val="99"/>
    <w:rsid w:val="006A2DFC"/>
    <w:rPr>
      <w:rFonts w:ascii="Tahoma" w:eastAsia="Times New Roman" w:hAnsi="Tahoma" w:cs="Times New Roman"/>
      <w:szCs w:val="24"/>
      <w:lang w:eastAsia="nl-NL"/>
    </w:rPr>
  </w:style>
  <w:style w:type="paragraph" w:styleId="Voettekst">
    <w:name w:val="footer"/>
    <w:basedOn w:val="Standaard"/>
    <w:link w:val="VoettekstChar"/>
    <w:uiPriority w:val="99"/>
    <w:unhideWhenUsed/>
    <w:rsid w:val="006A2DFC"/>
    <w:pPr>
      <w:tabs>
        <w:tab w:val="center" w:pos="4536"/>
        <w:tab w:val="right" w:pos="9072"/>
      </w:tabs>
    </w:pPr>
  </w:style>
  <w:style w:type="character" w:customStyle="1" w:styleId="VoettekstChar">
    <w:name w:val="Voettekst Char"/>
    <w:basedOn w:val="Standaardalinea-lettertype"/>
    <w:link w:val="Voettekst"/>
    <w:uiPriority w:val="99"/>
    <w:rsid w:val="006A2DFC"/>
    <w:rPr>
      <w:rFonts w:ascii="Tahoma" w:eastAsia="Times New Roman" w:hAnsi="Tahoma" w:cs="Times New Roman"/>
      <w:szCs w:val="24"/>
      <w:lang w:eastAsia="nl-NL"/>
    </w:rPr>
  </w:style>
  <w:style w:type="table" w:styleId="Onopgemaaktetabel1">
    <w:name w:val="Plain Table 1"/>
    <w:basedOn w:val="Standaardtabel"/>
    <w:uiPriority w:val="41"/>
    <w:rsid w:val="002D6A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2">
    <w:name w:val="Grid Table 2"/>
    <w:basedOn w:val="Standaardtabel"/>
    <w:uiPriority w:val="47"/>
    <w:rsid w:val="002D6A4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
    <w:name w:val="Grid Table 6 Colorful"/>
    <w:basedOn w:val="Standaardtabel"/>
    <w:uiPriority w:val="51"/>
    <w:rsid w:val="002D6A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pleegkunde.net/GORDON/gordonverder.htm" TargetMode="External"/><Relationship Id="rId3" Type="http://schemas.openxmlformats.org/officeDocument/2006/relationships/settings" Target="settings.xml"/><Relationship Id="rId7" Type="http://schemas.openxmlformats.org/officeDocument/2006/relationships/hyperlink" Target="https://www.diabetesfonds.nl/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9</Pages>
  <Words>1374</Words>
  <Characters>7561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Danique Veldhuizen</dc:creator>
  <cp:keywords/>
  <dc:description/>
  <cp:lastModifiedBy>Danique Veldhuizen</cp:lastModifiedBy>
  <cp:revision>7</cp:revision>
  <dcterms:created xsi:type="dcterms:W3CDTF">2016-01-21T13:12:00Z</dcterms:created>
  <dcterms:modified xsi:type="dcterms:W3CDTF">2016-01-21T19:09:00Z</dcterms:modified>
</cp:coreProperties>
</file>